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3A" w:rsidRDefault="001F35C3" w:rsidP="00A6153A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9611360" cy="6924995"/>
            <wp:effectExtent l="19050" t="0" r="8890" b="0"/>
            <wp:docPr id="2" name="Рисунок 1" descr="C:\Documents and Settings\user\Рабочий стол\титул\9кл_ал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титул\9кл_алг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92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53A" w:rsidRPr="00A732C1" w:rsidRDefault="00A6153A" w:rsidP="00A6153A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A732C1">
        <w:rPr>
          <w:rFonts w:eastAsia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6153A" w:rsidRDefault="00A6153A" w:rsidP="00A6153A">
      <w:pPr>
        <w:widowControl w:val="0"/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1545D2">
        <w:rPr>
          <w:rFonts w:eastAsia="Times New Roman"/>
          <w:sz w:val="24"/>
          <w:szCs w:val="24"/>
          <w:lang w:eastAsia="ru-RU"/>
        </w:rPr>
        <w:t xml:space="preserve">       </w:t>
      </w:r>
    </w:p>
    <w:p w:rsidR="00A6153A" w:rsidRPr="0012073E" w:rsidRDefault="00A6153A" w:rsidP="00A6153A">
      <w:pPr>
        <w:jc w:val="both"/>
        <w:rPr>
          <w:b/>
          <w:sz w:val="24"/>
          <w:szCs w:val="24"/>
        </w:rPr>
      </w:pPr>
      <w:r w:rsidRPr="0012073E">
        <w:rPr>
          <w:b/>
          <w:sz w:val="24"/>
          <w:szCs w:val="24"/>
        </w:rPr>
        <w:t xml:space="preserve">Рабочая программа </w:t>
      </w:r>
      <w:r>
        <w:rPr>
          <w:b/>
          <w:sz w:val="24"/>
          <w:szCs w:val="24"/>
        </w:rPr>
        <w:t>по алгебре для 9</w:t>
      </w:r>
      <w:r w:rsidRPr="0012073E">
        <w:rPr>
          <w:b/>
          <w:sz w:val="24"/>
          <w:szCs w:val="24"/>
        </w:rPr>
        <w:t xml:space="preserve"> класса составлена на основе нормативных документов:</w:t>
      </w:r>
    </w:p>
    <w:p w:rsidR="00A6153A" w:rsidRPr="0012073E" w:rsidRDefault="00A6153A" w:rsidP="00A6153A">
      <w:pPr>
        <w:numPr>
          <w:ilvl w:val="0"/>
          <w:numId w:val="42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>Федеральный закон «Об образовании в Российской Федерации» от 29.12.2012 №273-ФЗ</w:t>
      </w:r>
    </w:p>
    <w:p w:rsidR="00A6153A" w:rsidRPr="0012073E" w:rsidRDefault="00A6153A" w:rsidP="00A6153A">
      <w:pPr>
        <w:numPr>
          <w:ilvl w:val="0"/>
          <w:numId w:val="42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12073E">
        <w:rPr>
          <w:sz w:val="24"/>
          <w:szCs w:val="24"/>
          <w:u w:val="single"/>
        </w:rPr>
        <w:t>декабря</w:t>
      </w:r>
      <w:r w:rsidRPr="0012073E">
        <w:rPr>
          <w:sz w:val="24"/>
          <w:szCs w:val="24"/>
        </w:rPr>
        <w:t xml:space="preserve">  2010 г. № 1897 и примерной программы по математике для основной школы</w:t>
      </w:r>
      <w:r w:rsidRPr="0012073E">
        <w:rPr>
          <w:sz w:val="24"/>
          <w:szCs w:val="24"/>
          <w:u w:val="single"/>
        </w:rPr>
        <w:t>.</w:t>
      </w:r>
    </w:p>
    <w:p w:rsidR="00A6153A" w:rsidRDefault="00A6153A" w:rsidP="00A6153A">
      <w:pPr>
        <w:pStyle w:val="rvps11"/>
        <w:numPr>
          <w:ilvl w:val="0"/>
          <w:numId w:val="42"/>
        </w:numPr>
        <w:autoSpaceDN w:val="0"/>
        <w:spacing w:before="0" w:after="0" w:line="360" w:lineRule="auto"/>
        <w:ind w:left="0" w:firstLine="0"/>
        <w:jc w:val="both"/>
      </w:pPr>
      <w:r w:rsidRPr="0012073E"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</w:t>
      </w:r>
      <w:r>
        <w:t>азовательных учреждениях на 2019-2020</w:t>
      </w:r>
      <w:r w:rsidRPr="0012073E">
        <w:t xml:space="preserve"> учебный год, с учетом требований к оснащению образовательного процесса в соответствии с содержанием </w:t>
      </w:r>
      <w:proofErr w:type="gramStart"/>
      <w:r w:rsidRPr="0012073E">
        <w:t>наполнения учебных процессов компонента государственного стандарта общего образования</w:t>
      </w:r>
      <w:proofErr w:type="gramEnd"/>
      <w:r w:rsidRPr="0012073E">
        <w:t>;</w:t>
      </w:r>
    </w:p>
    <w:p w:rsidR="00A6153A" w:rsidRPr="0012073E" w:rsidRDefault="00A6153A" w:rsidP="00A6153A">
      <w:pPr>
        <w:pStyle w:val="rvps11"/>
        <w:numPr>
          <w:ilvl w:val="0"/>
          <w:numId w:val="42"/>
        </w:numPr>
        <w:autoSpaceDN w:val="0"/>
        <w:spacing w:before="0" w:after="0" w:line="360" w:lineRule="auto"/>
        <w:ind w:left="0" w:firstLine="0"/>
        <w:jc w:val="both"/>
      </w:pPr>
      <w:r w:rsidRPr="0012073E">
        <w:t xml:space="preserve">Примерная </w:t>
      </w:r>
      <w:r w:rsidRPr="006C2CD5">
        <w:rPr>
          <w:bCs/>
          <w:iCs/>
        </w:rPr>
        <w:t xml:space="preserve">программа </w:t>
      </w:r>
      <w:r w:rsidRPr="0012073E">
        <w:t>общеобразовательных учреждений по алгебре 7–9 классы</w:t>
      </w:r>
      <w:r w:rsidRPr="006C2CD5">
        <w:rPr>
          <w:bCs/>
          <w:iCs/>
        </w:rPr>
        <w:t xml:space="preserve">, </w:t>
      </w:r>
      <w:r w:rsidRPr="0012073E">
        <w:t xml:space="preserve"> к учебному комплексу для 7-9 классов (авторы Ю.Н. Макарычев, Н.Г. </w:t>
      </w:r>
      <w:proofErr w:type="spellStart"/>
      <w:r w:rsidRPr="0012073E">
        <w:t>Миндюк</w:t>
      </w:r>
      <w:proofErr w:type="spellEnd"/>
      <w:r w:rsidRPr="0012073E">
        <w:t xml:space="preserve">, К.Н. </w:t>
      </w:r>
      <w:proofErr w:type="spellStart"/>
      <w:r w:rsidRPr="0012073E">
        <w:t>Нешков</w:t>
      </w:r>
      <w:proofErr w:type="spellEnd"/>
      <w:r w:rsidRPr="0012073E">
        <w:t xml:space="preserve">, С.Б. Суворова </w:t>
      </w:r>
      <w:proofErr w:type="spellStart"/>
      <w:r w:rsidRPr="0012073E">
        <w:t>Ю.Н.,</w:t>
      </w:r>
      <w:r w:rsidRPr="006C2CD5">
        <w:rPr>
          <w:bCs/>
          <w:iCs/>
        </w:rPr>
        <w:t>составитель</w:t>
      </w:r>
      <w:proofErr w:type="spellEnd"/>
      <w:r w:rsidRPr="006C2CD5">
        <w:rPr>
          <w:bCs/>
          <w:iCs/>
        </w:rPr>
        <w:t xml:space="preserve"> </w:t>
      </w:r>
      <w:r w:rsidRPr="0012073E">
        <w:t xml:space="preserve">Т.А. </w:t>
      </w:r>
      <w:proofErr w:type="spellStart"/>
      <w:r w:rsidRPr="0012073E">
        <w:t>Бурмистрова</w:t>
      </w:r>
      <w:proofErr w:type="spellEnd"/>
      <w:r w:rsidRPr="0012073E">
        <w:t xml:space="preserve"> – М: «Просвещение», 2011. – с. 50-58)</w:t>
      </w:r>
    </w:p>
    <w:p w:rsidR="00A6153A" w:rsidRPr="006C2CD5" w:rsidRDefault="00A6153A" w:rsidP="00A6153A">
      <w:pPr>
        <w:pStyle w:val="af0"/>
        <w:widowControl/>
        <w:numPr>
          <w:ilvl w:val="0"/>
          <w:numId w:val="43"/>
        </w:numPr>
        <w:suppressAutoHyphens/>
        <w:autoSpaceDE/>
        <w:adjustRightInd/>
        <w:spacing w:line="360" w:lineRule="auto"/>
        <w:ind w:left="0" w:firstLine="0"/>
        <w:jc w:val="both"/>
        <w:rPr>
          <w:sz w:val="24"/>
          <w:szCs w:val="24"/>
        </w:rPr>
      </w:pPr>
      <w:r w:rsidRPr="006C2CD5">
        <w:rPr>
          <w:sz w:val="24"/>
          <w:szCs w:val="24"/>
        </w:rPr>
        <w:t xml:space="preserve">Алгебра. Сборник рабочих программ. 7-9 классы: пособие для учителей общеобразовательных организаций/сост. </w:t>
      </w:r>
      <w:proofErr w:type="spellStart"/>
      <w:r w:rsidRPr="006C2CD5">
        <w:rPr>
          <w:sz w:val="24"/>
          <w:szCs w:val="24"/>
        </w:rPr>
        <w:t>Т.А.Бурмистрова</w:t>
      </w:r>
      <w:proofErr w:type="spellEnd"/>
      <w:r w:rsidRPr="006C2CD5">
        <w:rPr>
          <w:sz w:val="24"/>
          <w:szCs w:val="24"/>
        </w:rPr>
        <w:t>. - М.: Просвещение, 2014</w:t>
      </w:r>
    </w:p>
    <w:p w:rsidR="00A6153A" w:rsidRPr="006C2CD5" w:rsidRDefault="00A6153A" w:rsidP="00A6153A">
      <w:pPr>
        <w:pStyle w:val="af0"/>
        <w:widowControl/>
        <w:numPr>
          <w:ilvl w:val="0"/>
          <w:numId w:val="43"/>
        </w:numPr>
        <w:suppressAutoHyphens/>
        <w:autoSpaceDE/>
        <w:adjustRightInd/>
        <w:spacing w:line="360" w:lineRule="auto"/>
        <w:ind w:left="0" w:firstLine="0"/>
        <w:jc w:val="both"/>
        <w:rPr>
          <w:sz w:val="24"/>
          <w:szCs w:val="24"/>
        </w:rPr>
      </w:pPr>
      <w:r w:rsidRPr="006C2CD5">
        <w:rPr>
          <w:sz w:val="24"/>
          <w:szCs w:val="24"/>
        </w:rPr>
        <w:t>Учебный  план муниципального бюджетного образовательного учреждения «</w:t>
      </w:r>
      <w:proofErr w:type="spellStart"/>
      <w:r w:rsidRPr="006C2CD5">
        <w:rPr>
          <w:sz w:val="24"/>
          <w:szCs w:val="24"/>
        </w:rPr>
        <w:t>Кавзияковская</w:t>
      </w:r>
      <w:proofErr w:type="spellEnd"/>
      <w:r w:rsidRPr="006C2CD5">
        <w:rPr>
          <w:sz w:val="24"/>
          <w:szCs w:val="24"/>
        </w:rPr>
        <w:t xml:space="preserve"> основная об</w:t>
      </w:r>
      <w:r>
        <w:rPr>
          <w:sz w:val="24"/>
          <w:szCs w:val="24"/>
        </w:rPr>
        <w:t>щеобразовательная школа» на 2021 - 2022</w:t>
      </w:r>
      <w:r w:rsidRPr="006C2CD5">
        <w:rPr>
          <w:sz w:val="24"/>
          <w:szCs w:val="24"/>
        </w:rPr>
        <w:t xml:space="preserve"> учебный год</w:t>
      </w:r>
      <w:r w:rsidRPr="006C2CD5">
        <w:rPr>
          <w:sz w:val="24"/>
          <w:szCs w:val="24"/>
          <w:lang w:val="tt-RU"/>
        </w:rPr>
        <w:t>,</w:t>
      </w:r>
      <w:r w:rsidRPr="006C2CD5">
        <w:rPr>
          <w:sz w:val="24"/>
          <w:szCs w:val="24"/>
        </w:rPr>
        <w:t xml:space="preserve"> утвержденный приказом директора №</w:t>
      </w:r>
      <w:r>
        <w:rPr>
          <w:sz w:val="24"/>
          <w:szCs w:val="24"/>
          <w:lang w:val="tt-RU"/>
        </w:rPr>
        <w:t xml:space="preserve"> 3</w:t>
      </w:r>
      <w:r w:rsidR="00694B19">
        <w:rPr>
          <w:sz w:val="24"/>
          <w:szCs w:val="24"/>
        </w:rPr>
        <w:t>1</w:t>
      </w:r>
      <w:r w:rsidRPr="006C2CD5">
        <w:rPr>
          <w:sz w:val="24"/>
          <w:szCs w:val="24"/>
        </w:rPr>
        <w:t xml:space="preserve">  от </w:t>
      </w:r>
      <w:r w:rsidR="00694B19">
        <w:rPr>
          <w:sz w:val="24"/>
          <w:szCs w:val="24"/>
        </w:rPr>
        <w:t>24.08.2022</w:t>
      </w:r>
      <w:r w:rsidRPr="006C2CD5">
        <w:rPr>
          <w:sz w:val="24"/>
          <w:szCs w:val="24"/>
        </w:rPr>
        <w:t xml:space="preserve"> г.</w:t>
      </w:r>
    </w:p>
    <w:p w:rsidR="00A6153A" w:rsidRDefault="00A6153A" w:rsidP="00A6153A">
      <w:pPr>
        <w:pStyle w:val="af0"/>
        <w:suppressAutoHyphens/>
        <w:spacing w:after="200"/>
        <w:ind w:left="10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рассчитана на </w:t>
      </w:r>
      <w:r>
        <w:rPr>
          <w:sz w:val="24"/>
          <w:szCs w:val="24"/>
          <w:lang w:val="tt-RU"/>
        </w:rPr>
        <w:t>102</w:t>
      </w:r>
      <w:r>
        <w:rPr>
          <w:sz w:val="24"/>
          <w:szCs w:val="24"/>
        </w:rPr>
        <w:t xml:space="preserve"> часа  (</w:t>
      </w:r>
      <w:r>
        <w:rPr>
          <w:sz w:val="24"/>
          <w:szCs w:val="24"/>
          <w:lang w:val="tt-RU"/>
        </w:rPr>
        <w:t>3</w:t>
      </w:r>
      <w:r>
        <w:rPr>
          <w:sz w:val="24"/>
          <w:szCs w:val="24"/>
        </w:rPr>
        <w:t xml:space="preserve"> часа в неделю)</w:t>
      </w:r>
    </w:p>
    <w:p w:rsidR="00A6153A" w:rsidRDefault="00A6153A" w:rsidP="00A6153A">
      <w:pPr>
        <w:pStyle w:val="af0"/>
        <w:suppressAutoHyphens/>
        <w:spacing w:after="200"/>
        <w:ind w:left="1012"/>
        <w:jc w:val="both"/>
        <w:rPr>
          <w:sz w:val="24"/>
          <w:szCs w:val="24"/>
        </w:rPr>
      </w:pPr>
      <w:r>
        <w:rPr>
          <w:sz w:val="24"/>
          <w:szCs w:val="24"/>
        </w:rPr>
        <w:t>Уровень обучения – базовый.</w:t>
      </w:r>
    </w:p>
    <w:p w:rsidR="00A6153A" w:rsidRDefault="00A6153A" w:rsidP="00A6153A">
      <w:pPr>
        <w:pStyle w:val="af0"/>
        <w:suppressAutoHyphens/>
        <w:spacing w:after="200"/>
        <w:ind w:left="10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реализации программы </w:t>
      </w:r>
      <w:proofErr w:type="spellStart"/>
      <w:r>
        <w:rPr>
          <w:sz w:val="24"/>
          <w:szCs w:val="24"/>
        </w:rPr>
        <w:t>выбранУМК</w:t>
      </w:r>
      <w:proofErr w:type="spellEnd"/>
      <w:r>
        <w:rPr>
          <w:sz w:val="24"/>
          <w:szCs w:val="24"/>
        </w:rPr>
        <w:t xml:space="preserve">:  Алгебра: 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 xml:space="preserve">. / Ю.Н. Макарычев, Н.Г. </w:t>
      </w:r>
      <w:proofErr w:type="spellStart"/>
      <w:r>
        <w:rPr>
          <w:sz w:val="24"/>
          <w:szCs w:val="24"/>
        </w:rPr>
        <w:t>Миндюк</w:t>
      </w:r>
      <w:proofErr w:type="gramStart"/>
      <w:r>
        <w:rPr>
          <w:sz w:val="24"/>
          <w:szCs w:val="24"/>
        </w:rPr>
        <w:t>,</w:t>
      </w:r>
      <w:r>
        <w:t>.</w:t>
      </w:r>
      <w:proofErr w:type="gramEnd"/>
      <w:r>
        <w:rPr>
          <w:sz w:val="24"/>
          <w:szCs w:val="24"/>
        </w:rPr>
        <w:t>Нешков</w:t>
      </w:r>
      <w:proofErr w:type="spellEnd"/>
      <w:r>
        <w:rPr>
          <w:sz w:val="24"/>
          <w:szCs w:val="24"/>
        </w:rPr>
        <w:t>, С.Б. Суворова Ю.Н – М.: Просвещение, 2019</w:t>
      </w:r>
    </w:p>
    <w:p w:rsidR="00A6153A" w:rsidRDefault="00A6153A" w:rsidP="00A6153A">
      <w:pPr>
        <w:ind w:left="10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На основании положения МБОУ «</w:t>
      </w:r>
      <w:proofErr w:type="spellStart"/>
      <w:r>
        <w:rPr>
          <w:color w:val="000000"/>
          <w:sz w:val="24"/>
          <w:szCs w:val="24"/>
        </w:rPr>
        <w:t>Кавзияковская</w:t>
      </w:r>
      <w:proofErr w:type="spellEnd"/>
      <w:r>
        <w:rPr>
          <w:color w:val="000000"/>
          <w:sz w:val="24"/>
          <w:szCs w:val="24"/>
        </w:rPr>
        <w:t xml:space="preserve"> ООШ» «О рабочей программе учебного предмета, курса, дисциплины (модуля) в МБОУ "</w:t>
      </w:r>
      <w:proofErr w:type="spellStart"/>
      <w:r>
        <w:rPr>
          <w:color w:val="000000"/>
          <w:sz w:val="24"/>
          <w:szCs w:val="24"/>
        </w:rPr>
        <w:t>Кавзияковская</w:t>
      </w:r>
      <w:proofErr w:type="spellEnd"/>
      <w:r>
        <w:rPr>
          <w:color w:val="000000"/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</w:t>
      </w:r>
      <w:r w:rsidRPr="00456F91">
        <w:rPr>
          <w:color w:val="000000"/>
          <w:sz w:val="24"/>
          <w:szCs w:val="24"/>
        </w:rPr>
        <w:t xml:space="preserve">23.08.16г., протокол № 1, утверждённого Приказом директора № 64 от 23.08.16, </w:t>
      </w:r>
      <w:r>
        <w:rPr>
          <w:color w:val="000000"/>
          <w:sz w:val="24"/>
          <w:szCs w:val="24"/>
        </w:rPr>
        <w:t xml:space="preserve">в случае совпадения уроков с праздничными и каникулярными днями, программу выполнить согласно </w:t>
      </w:r>
      <w:proofErr w:type="gramStart"/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 xml:space="preserve"> 5.2. данного положения</w:t>
      </w:r>
    </w:p>
    <w:p w:rsidR="00A6153A" w:rsidRPr="001545D2" w:rsidRDefault="00A6153A" w:rsidP="00A6153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1545D2">
        <w:rPr>
          <w:sz w:val="24"/>
          <w:szCs w:val="24"/>
        </w:rPr>
        <w:t xml:space="preserve">Изучение алгебры на ступени основного общего образования направлено на достижение следующих </w:t>
      </w:r>
      <w:r w:rsidRPr="001545D2">
        <w:rPr>
          <w:b/>
          <w:sz w:val="24"/>
          <w:szCs w:val="24"/>
        </w:rPr>
        <w:t>целей:</w:t>
      </w:r>
    </w:p>
    <w:p w:rsidR="00A6153A" w:rsidRPr="001545D2" w:rsidRDefault="00A6153A" w:rsidP="00A6153A">
      <w:pPr>
        <w:numPr>
          <w:ilvl w:val="0"/>
          <w:numId w:val="31"/>
        </w:numPr>
        <w:suppressAutoHyphens/>
        <w:spacing w:after="0" w:line="240" w:lineRule="auto"/>
        <w:ind w:left="0" w:hanging="425"/>
        <w:jc w:val="both"/>
        <w:rPr>
          <w:bCs/>
          <w:sz w:val="24"/>
          <w:szCs w:val="24"/>
        </w:rPr>
      </w:pPr>
      <w:r w:rsidRPr="001545D2">
        <w:rPr>
          <w:b/>
          <w:bCs/>
          <w:sz w:val="24"/>
          <w:szCs w:val="24"/>
        </w:rPr>
        <w:t>овладение</w:t>
      </w:r>
      <w:r w:rsidRPr="001545D2">
        <w:rPr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6153A" w:rsidRPr="005848A2" w:rsidRDefault="00A6153A" w:rsidP="00A6153A">
      <w:pPr>
        <w:suppressAutoHyphens/>
        <w:spacing w:after="0" w:line="240" w:lineRule="auto"/>
        <w:jc w:val="both"/>
        <w:rPr>
          <w:bCs/>
          <w:sz w:val="24"/>
          <w:szCs w:val="24"/>
        </w:rPr>
      </w:pPr>
    </w:p>
    <w:p w:rsidR="00A6153A" w:rsidRPr="001545D2" w:rsidRDefault="00A6153A" w:rsidP="00A6153A">
      <w:pPr>
        <w:numPr>
          <w:ilvl w:val="0"/>
          <w:numId w:val="31"/>
        </w:numPr>
        <w:suppressAutoHyphens/>
        <w:spacing w:after="0" w:line="240" w:lineRule="auto"/>
        <w:ind w:left="0" w:hanging="425"/>
        <w:jc w:val="both"/>
        <w:rPr>
          <w:bCs/>
          <w:sz w:val="24"/>
          <w:szCs w:val="24"/>
        </w:rPr>
      </w:pPr>
      <w:r w:rsidRPr="001545D2">
        <w:rPr>
          <w:b/>
          <w:bCs/>
          <w:sz w:val="24"/>
          <w:szCs w:val="24"/>
        </w:rPr>
        <w:lastRenderedPageBreak/>
        <w:t xml:space="preserve">интеллектуальное развитие, </w:t>
      </w:r>
      <w:r w:rsidRPr="001545D2">
        <w:rPr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A6153A" w:rsidRPr="001545D2" w:rsidRDefault="00A6153A" w:rsidP="00A6153A">
      <w:pPr>
        <w:numPr>
          <w:ilvl w:val="0"/>
          <w:numId w:val="31"/>
        </w:numPr>
        <w:suppressAutoHyphens/>
        <w:spacing w:after="0" w:line="240" w:lineRule="auto"/>
        <w:ind w:left="0" w:hanging="425"/>
        <w:jc w:val="both"/>
        <w:rPr>
          <w:bCs/>
          <w:sz w:val="24"/>
          <w:szCs w:val="24"/>
        </w:rPr>
      </w:pPr>
      <w:r w:rsidRPr="001545D2">
        <w:rPr>
          <w:b/>
          <w:bCs/>
          <w:sz w:val="24"/>
          <w:szCs w:val="24"/>
        </w:rPr>
        <w:t>формирование представлений</w:t>
      </w:r>
      <w:r w:rsidRPr="001545D2">
        <w:rPr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A6153A" w:rsidRPr="001545D2" w:rsidRDefault="00A6153A" w:rsidP="00A6153A">
      <w:pPr>
        <w:numPr>
          <w:ilvl w:val="0"/>
          <w:numId w:val="31"/>
        </w:numPr>
        <w:suppressAutoHyphens/>
        <w:spacing w:after="0" w:line="240" w:lineRule="auto"/>
        <w:ind w:left="0" w:hanging="425"/>
        <w:jc w:val="both"/>
        <w:rPr>
          <w:bCs/>
          <w:sz w:val="24"/>
          <w:szCs w:val="24"/>
        </w:rPr>
      </w:pPr>
      <w:r w:rsidRPr="001545D2">
        <w:rPr>
          <w:b/>
          <w:bCs/>
          <w:sz w:val="24"/>
          <w:szCs w:val="24"/>
        </w:rPr>
        <w:t>воспитание</w:t>
      </w:r>
      <w:r w:rsidRPr="001545D2">
        <w:rPr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A6153A" w:rsidRPr="001545D2" w:rsidRDefault="00A6153A" w:rsidP="00A6153A">
      <w:pPr>
        <w:ind w:firstLine="709"/>
        <w:rPr>
          <w:sz w:val="24"/>
          <w:szCs w:val="24"/>
        </w:rPr>
      </w:pPr>
      <w:r w:rsidRPr="001545D2">
        <w:rPr>
          <w:sz w:val="24"/>
          <w:szCs w:val="24"/>
          <w:u w:val="single"/>
        </w:rPr>
        <w:t>Целью изучения курса алгебры</w:t>
      </w:r>
      <w:r w:rsidRPr="001545D2">
        <w:rPr>
          <w:sz w:val="24"/>
          <w:szCs w:val="24"/>
        </w:rPr>
        <w:t xml:space="preserve"> в 9 классе  является развитие  вычислительных и формально-оперативных алгебраических умений  до уровня, позволяющего уверенно использовать их при решении задач математики и  смежных предметов (физика, химия, информатика и другие),  усвоение аппарата уравнений и неравенств как основного средства математического моделирования прикладных задач, осуществления функциональной  подготовки школьников.</w:t>
      </w:r>
    </w:p>
    <w:p w:rsidR="00A6153A" w:rsidRDefault="00A6153A" w:rsidP="00A6153A">
      <w:pPr>
        <w:ind w:firstLine="709"/>
        <w:rPr>
          <w:sz w:val="24"/>
          <w:szCs w:val="24"/>
        </w:rPr>
      </w:pPr>
    </w:p>
    <w:p w:rsidR="00A6153A" w:rsidRDefault="00A6153A" w:rsidP="00A6153A">
      <w:pPr>
        <w:ind w:firstLine="709"/>
        <w:rPr>
          <w:sz w:val="24"/>
          <w:szCs w:val="24"/>
        </w:rPr>
      </w:pPr>
    </w:p>
    <w:p w:rsidR="00A6153A" w:rsidRPr="001545D2" w:rsidRDefault="00A6153A" w:rsidP="00A6153A">
      <w:pPr>
        <w:ind w:firstLine="709"/>
        <w:rPr>
          <w:sz w:val="24"/>
          <w:szCs w:val="24"/>
        </w:rPr>
      </w:pPr>
    </w:p>
    <w:p w:rsidR="00A6153A" w:rsidRPr="001545D2" w:rsidRDefault="00A6153A" w:rsidP="00A6153A">
      <w:pPr>
        <w:jc w:val="center"/>
        <w:rPr>
          <w:b/>
          <w:sz w:val="24"/>
          <w:szCs w:val="24"/>
        </w:rPr>
      </w:pPr>
      <w:r w:rsidRPr="001545D2">
        <w:rPr>
          <w:b/>
          <w:sz w:val="24"/>
          <w:szCs w:val="24"/>
        </w:rPr>
        <w:t>ЦЕЛИ И ЗАДАЧИ:</w:t>
      </w:r>
    </w:p>
    <w:p w:rsidR="00A6153A" w:rsidRPr="001545D2" w:rsidRDefault="00A6153A" w:rsidP="00A6153A">
      <w:pPr>
        <w:pStyle w:val="a8"/>
        <w:spacing w:before="0" w:beforeAutospacing="0" w:after="0" w:afterAutospacing="0"/>
        <w:rPr>
          <w:b/>
        </w:rPr>
      </w:pPr>
    </w:p>
    <w:p w:rsidR="00A6153A" w:rsidRPr="001545D2" w:rsidRDefault="00A6153A" w:rsidP="00A6153A">
      <w:pPr>
        <w:numPr>
          <w:ilvl w:val="0"/>
          <w:numId w:val="32"/>
        </w:numPr>
        <w:suppressAutoHyphens/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1545D2">
        <w:rPr>
          <w:sz w:val="24"/>
          <w:szCs w:val="24"/>
        </w:rPr>
        <w:t>расширить сведения о свойствах функ</w:t>
      </w:r>
      <w:r w:rsidRPr="001545D2">
        <w:rPr>
          <w:sz w:val="24"/>
          <w:szCs w:val="24"/>
        </w:rPr>
        <w:softHyphen/>
        <w:t>ций, ознакомить учащихся со свойствами и графиком квадратич</w:t>
      </w:r>
      <w:r w:rsidRPr="001545D2">
        <w:rPr>
          <w:sz w:val="24"/>
          <w:szCs w:val="24"/>
        </w:rPr>
        <w:softHyphen/>
        <w:t xml:space="preserve">ной функции, </w:t>
      </w:r>
      <w:r w:rsidRPr="001545D2">
        <w:rPr>
          <w:color w:val="000000"/>
          <w:sz w:val="24"/>
          <w:szCs w:val="24"/>
        </w:rPr>
        <w:t>выработать умение строить график  квадратичной функции и применять графические представления для решения неравен</w:t>
      </w:r>
      <w:proofErr w:type="gramStart"/>
      <w:r w:rsidRPr="001545D2">
        <w:rPr>
          <w:color w:val="000000"/>
          <w:sz w:val="24"/>
          <w:szCs w:val="24"/>
        </w:rPr>
        <w:t>ств вт</w:t>
      </w:r>
      <w:proofErr w:type="gramEnd"/>
      <w:r w:rsidRPr="001545D2">
        <w:rPr>
          <w:color w:val="000000"/>
          <w:sz w:val="24"/>
          <w:szCs w:val="24"/>
        </w:rPr>
        <w:t>орой степени с одной переменной;</w:t>
      </w:r>
    </w:p>
    <w:p w:rsidR="00A6153A" w:rsidRPr="001545D2" w:rsidRDefault="00A6153A" w:rsidP="00A6153A">
      <w:pPr>
        <w:numPr>
          <w:ilvl w:val="0"/>
          <w:numId w:val="32"/>
        </w:numPr>
        <w:suppressAutoHyphens/>
        <w:spacing w:after="0" w:line="240" w:lineRule="auto"/>
        <w:ind w:left="0" w:firstLine="0"/>
        <w:rPr>
          <w:color w:val="000000"/>
          <w:sz w:val="24"/>
          <w:szCs w:val="24"/>
        </w:rPr>
      </w:pPr>
      <w:r w:rsidRPr="001545D2">
        <w:rPr>
          <w:color w:val="000000"/>
          <w:sz w:val="24"/>
          <w:szCs w:val="24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A6153A" w:rsidRPr="001545D2" w:rsidRDefault="00A6153A" w:rsidP="00A6153A">
      <w:pPr>
        <w:numPr>
          <w:ilvl w:val="0"/>
          <w:numId w:val="32"/>
        </w:numPr>
        <w:suppressAutoHyphens/>
        <w:spacing w:after="0" w:line="240" w:lineRule="auto"/>
        <w:ind w:left="0" w:firstLine="0"/>
        <w:rPr>
          <w:color w:val="000000"/>
          <w:sz w:val="24"/>
          <w:szCs w:val="24"/>
        </w:rPr>
      </w:pPr>
      <w:r w:rsidRPr="001545D2">
        <w:rPr>
          <w:color w:val="000000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A6153A" w:rsidRPr="001545D2" w:rsidRDefault="00A6153A" w:rsidP="00A6153A">
      <w:pPr>
        <w:widowControl w:val="0"/>
        <w:numPr>
          <w:ilvl w:val="0"/>
          <w:numId w:val="32"/>
        </w:numPr>
        <w:suppressAutoHyphens/>
        <w:spacing w:after="0" w:line="240" w:lineRule="auto"/>
        <w:ind w:left="0" w:firstLine="0"/>
        <w:rPr>
          <w:sz w:val="24"/>
          <w:szCs w:val="24"/>
        </w:rPr>
      </w:pPr>
      <w:r w:rsidRPr="001545D2">
        <w:rPr>
          <w:sz w:val="24"/>
          <w:szCs w:val="24"/>
        </w:rPr>
        <w:t>дать представление о статистических закономерностях в реальном мире и о различных способах их изучения, об осо</w:t>
      </w:r>
      <w:r w:rsidRPr="001545D2">
        <w:rPr>
          <w:sz w:val="24"/>
          <w:szCs w:val="24"/>
        </w:rPr>
        <w:softHyphen/>
        <w:t>бенностях выводов и прогнозов, носящих вероятностный ха</w:t>
      </w:r>
      <w:r w:rsidRPr="001545D2">
        <w:rPr>
          <w:sz w:val="24"/>
          <w:szCs w:val="24"/>
        </w:rPr>
        <w:softHyphen/>
        <w:t>рактер;</w:t>
      </w:r>
    </w:p>
    <w:p w:rsidR="00A6153A" w:rsidRPr="001545D2" w:rsidRDefault="00A6153A" w:rsidP="00A6153A">
      <w:pPr>
        <w:widowControl w:val="0"/>
        <w:numPr>
          <w:ilvl w:val="0"/>
          <w:numId w:val="32"/>
        </w:numPr>
        <w:suppressAutoHyphens/>
        <w:spacing w:after="0" w:line="240" w:lineRule="auto"/>
        <w:ind w:left="0" w:firstLine="0"/>
        <w:rPr>
          <w:sz w:val="24"/>
          <w:szCs w:val="24"/>
        </w:rPr>
      </w:pPr>
      <w:r w:rsidRPr="001545D2">
        <w:rPr>
          <w:sz w:val="24"/>
          <w:szCs w:val="24"/>
        </w:rPr>
        <w:t>формировать ИКТ компетентность через уроки с элементами ИКТ;</w:t>
      </w:r>
    </w:p>
    <w:p w:rsidR="00A6153A" w:rsidRPr="001545D2" w:rsidRDefault="00A6153A" w:rsidP="00A6153A">
      <w:pPr>
        <w:widowControl w:val="0"/>
        <w:numPr>
          <w:ilvl w:val="0"/>
          <w:numId w:val="32"/>
        </w:numPr>
        <w:suppressAutoHyphens/>
        <w:spacing w:after="0" w:line="240" w:lineRule="auto"/>
        <w:ind w:left="0" w:firstLine="0"/>
        <w:rPr>
          <w:sz w:val="24"/>
          <w:szCs w:val="24"/>
        </w:rPr>
      </w:pPr>
      <w:r w:rsidRPr="001545D2">
        <w:rPr>
          <w:sz w:val="24"/>
          <w:szCs w:val="24"/>
        </w:rPr>
        <w:t xml:space="preserve">формировать навык работы с тестовыми заданиями; </w:t>
      </w:r>
    </w:p>
    <w:p w:rsidR="00A6153A" w:rsidRPr="001545D2" w:rsidRDefault="00A6153A" w:rsidP="00A6153A">
      <w:pPr>
        <w:widowControl w:val="0"/>
        <w:numPr>
          <w:ilvl w:val="0"/>
          <w:numId w:val="32"/>
        </w:numPr>
        <w:suppressAutoHyphens/>
        <w:spacing w:after="0" w:line="240" w:lineRule="auto"/>
        <w:ind w:left="0" w:firstLine="0"/>
        <w:rPr>
          <w:sz w:val="24"/>
          <w:szCs w:val="24"/>
        </w:rPr>
      </w:pPr>
      <w:r w:rsidRPr="001545D2">
        <w:rPr>
          <w:sz w:val="24"/>
          <w:szCs w:val="24"/>
        </w:rPr>
        <w:t>подготовить учащихся к итоговой аттестации в новой форме.</w:t>
      </w:r>
    </w:p>
    <w:p w:rsidR="00A6153A" w:rsidRPr="001545D2" w:rsidRDefault="00A6153A" w:rsidP="00A6153A">
      <w:pPr>
        <w:ind w:firstLine="709"/>
        <w:rPr>
          <w:sz w:val="24"/>
          <w:szCs w:val="24"/>
        </w:rPr>
      </w:pPr>
    </w:p>
    <w:p w:rsidR="00A6153A" w:rsidRPr="001545D2" w:rsidRDefault="00A6153A" w:rsidP="00A6153A">
      <w:pPr>
        <w:ind w:firstLine="709"/>
        <w:rPr>
          <w:sz w:val="24"/>
          <w:szCs w:val="24"/>
        </w:rPr>
      </w:pPr>
    </w:p>
    <w:p w:rsidR="00A6153A" w:rsidRDefault="00A6153A" w:rsidP="00A6153A">
      <w:pPr>
        <w:rPr>
          <w:b/>
          <w:sz w:val="24"/>
          <w:szCs w:val="24"/>
        </w:rPr>
      </w:pPr>
    </w:p>
    <w:p w:rsidR="00A6153A" w:rsidRDefault="00A6153A" w:rsidP="00A6153A">
      <w:pPr>
        <w:rPr>
          <w:b/>
          <w:sz w:val="24"/>
          <w:szCs w:val="24"/>
        </w:rPr>
      </w:pPr>
    </w:p>
    <w:p w:rsidR="00A6153A" w:rsidRPr="001545D2" w:rsidRDefault="00A6153A" w:rsidP="00A6153A">
      <w:pPr>
        <w:rPr>
          <w:sz w:val="24"/>
          <w:szCs w:val="24"/>
        </w:rPr>
      </w:pPr>
    </w:p>
    <w:p w:rsidR="00A6153A" w:rsidRPr="001545D2" w:rsidRDefault="00A6153A" w:rsidP="00A6153A">
      <w:pPr>
        <w:jc w:val="center"/>
        <w:rPr>
          <w:b/>
          <w:sz w:val="24"/>
          <w:szCs w:val="24"/>
        </w:rPr>
      </w:pPr>
      <w:r w:rsidRPr="001545D2">
        <w:rPr>
          <w:b/>
          <w:sz w:val="24"/>
          <w:szCs w:val="24"/>
        </w:rPr>
        <w:t>Планируемые предметные результаты освоения учебного предмета</w:t>
      </w:r>
    </w:p>
    <w:p w:rsidR="00A6153A" w:rsidRPr="001545D2" w:rsidRDefault="00A6153A" w:rsidP="00A6153A">
      <w:pPr>
        <w:jc w:val="center"/>
        <w:rPr>
          <w:i/>
          <w:sz w:val="24"/>
          <w:szCs w:val="24"/>
        </w:rPr>
      </w:pPr>
      <w:r w:rsidRPr="001545D2">
        <w:rPr>
          <w:i/>
          <w:sz w:val="24"/>
          <w:szCs w:val="24"/>
        </w:rPr>
        <w:t xml:space="preserve">личностные, </w:t>
      </w:r>
      <w:proofErr w:type="spellStart"/>
      <w:r w:rsidRPr="001545D2">
        <w:rPr>
          <w:i/>
          <w:sz w:val="24"/>
          <w:szCs w:val="24"/>
        </w:rPr>
        <w:t>метапредметные</w:t>
      </w:r>
      <w:proofErr w:type="spellEnd"/>
      <w:r w:rsidRPr="001545D2">
        <w:rPr>
          <w:i/>
          <w:sz w:val="24"/>
          <w:szCs w:val="24"/>
        </w:rPr>
        <w:t xml:space="preserve"> и предметные</w:t>
      </w:r>
    </w:p>
    <w:p w:rsidR="00A6153A" w:rsidRPr="001545D2" w:rsidRDefault="00A6153A" w:rsidP="00A6153A">
      <w:pPr>
        <w:jc w:val="both"/>
        <w:rPr>
          <w:b/>
          <w:sz w:val="24"/>
          <w:szCs w:val="24"/>
        </w:rPr>
      </w:pPr>
    </w:p>
    <w:p w:rsidR="00A6153A" w:rsidRPr="001545D2" w:rsidRDefault="00A6153A" w:rsidP="00A6153A">
      <w:pPr>
        <w:jc w:val="both"/>
        <w:rPr>
          <w:b/>
          <w:sz w:val="24"/>
          <w:szCs w:val="24"/>
        </w:rPr>
      </w:pPr>
      <w:r w:rsidRPr="001545D2">
        <w:rPr>
          <w:b/>
          <w:sz w:val="24"/>
          <w:szCs w:val="24"/>
        </w:rPr>
        <w:t>Личностные:</w:t>
      </w:r>
    </w:p>
    <w:p w:rsidR="00A6153A" w:rsidRPr="001545D2" w:rsidRDefault="00A6153A" w:rsidP="00A6153A">
      <w:pPr>
        <w:jc w:val="both"/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 xml:space="preserve">у </w:t>
      </w:r>
      <w:proofErr w:type="gramStart"/>
      <w:r w:rsidRPr="001545D2">
        <w:rPr>
          <w:b/>
          <w:i/>
          <w:sz w:val="24"/>
          <w:szCs w:val="24"/>
        </w:rPr>
        <w:t>обучающихся</w:t>
      </w:r>
      <w:proofErr w:type="gramEnd"/>
      <w:r w:rsidRPr="001545D2">
        <w:rPr>
          <w:b/>
          <w:i/>
          <w:sz w:val="24"/>
          <w:szCs w:val="24"/>
        </w:rPr>
        <w:t xml:space="preserve"> будут сформированы:</w:t>
      </w:r>
    </w:p>
    <w:p w:rsidR="00A6153A" w:rsidRPr="001545D2" w:rsidRDefault="00A6153A" w:rsidP="00A6153A">
      <w:pPr>
        <w:pStyle w:val="af0"/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>ответственное отношение к учению;</w:t>
      </w:r>
    </w:p>
    <w:p w:rsidR="00A6153A" w:rsidRPr="001545D2" w:rsidRDefault="00A6153A" w:rsidP="00A6153A">
      <w:pPr>
        <w:pStyle w:val="af0"/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 xml:space="preserve"> готовность и способность </w:t>
      </w:r>
      <w:proofErr w:type="gramStart"/>
      <w:r w:rsidRPr="001545D2">
        <w:rPr>
          <w:sz w:val="24"/>
          <w:szCs w:val="24"/>
        </w:rPr>
        <w:t>обучающихся</w:t>
      </w:r>
      <w:proofErr w:type="gramEnd"/>
      <w:r w:rsidRPr="001545D2">
        <w:rPr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A6153A" w:rsidRPr="001545D2" w:rsidRDefault="00A6153A" w:rsidP="00A6153A">
      <w:pPr>
        <w:pStyle w:val="af0"/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 xml:space="preserve"> умение  ясно,  точно,  грамотно  излагать  свои  мысли  в  устной  и  письменной  речи,  понимать  смысл  поставленной  задачи, выстраивать аргументацию, приводить примеры и </w:t>
      </w:r>
      <w:proofErr w:type="spellStart"/>
      <w:r w:rsidRPr="001545D2">
        <w:rPr>
          <w:sz w:val="24"/>
          <w:szCs w:val="24"/>
        </w:rPr>
        <w:t>контрпримеры</w:t>
      </w:r>
      <w:proofErr w:type="spellEnd"/>
      <w:r w:rsidRPr="001545D2">
        <w:rPr>
          <w:sz w:val="24"/>
          <w:szCs w:val="24"/>
        </w:rPr>
        <w:t>;</w:t>
      </w:r>
    </w:p>
    <w:p w:rsidR="00A6153A" w:rsidRPr="001545D2" w:rsidRDefault="00A6153A" w:rsidP="00A6153A">
      <w:pPr>
        <w:pStyle w:val="af0"/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 xml:space="preserve"> начальные навыки адаптации в динамично изменяющемся мире;</w:t>
      </w:r>
    </w:p>
    <w:p w:rsidR="00A6153A" w:rsidRPr="001545D2" w:rsidRDefault="00A6153A" w:rsidP="00A6153A">
      <w:pPr>
        <w:pStyle w:val="af0"/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 xml:space="preserve"> экологическая  культура:  ценностное  отношение  к  природному  миру,  готовность  следовать  нормам  природоохранного, </w:t>
      </w:r>
    </w:p>
    <w:p w:rsidR="00A6153A" w:rsidRPr="001545D2" w:rsidRDefault="00A6153A" w:rsidP="00A6153A">
      <w:pPr>
        <w:pStyle w:val="af0"/>
        <w:jc w:val="both"/>
        <w:rPr>
          <w:sz w:val="24"/>
          <w:szCs w:val="24"/>
        </w:rPr>
      </w:pPr>
      <w:proofErr w:type="spellStart"/>
      <w:r w:rsidRPr="001545D2">
        <w:rPr>
          <w:sz w:val="24"/>
          <w:szCs w:val="24"/>
        </w:rPr>
        <w:t>здоровьесберегающего</w:t>
      </w:r>
      <w:proofErr w:type="spellEnd"/>
      <w:r w:rsidRPr="001545D2">
        <w:rPr>
          <w:sz w:val="24"/>
          <w:szCs w:val="24"/>
        </w:rPr>
        <w:t xml:space="preserve"> поведения;</w:t>
      </w:r>
    </w:p>
    <w:p w:rsidR="00A6153A" w:rsidRPr="001545D2" w:rsidRDefault="00A6153A" w:rsidP="00A6153A">
      <w:pPr>
        <w:pStyle w:val="af0"/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>формирование способности к эмоциональному восприятию математических объектов, задач, решений, рассуждений;</w:t>
      </w:r>
    </w:p>
    <w:p w:rsidR="00A6153A" w:rsidRPr="001545D2" w:rsidRDefault="00A6153A" w:rsidP="00A6153A">
      <w:pPr>
        <w:pStyle w:val="af0"/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A6153A" w:rsidRPr="001545D2" w:rsidRDefault="00A6153A" w:rsidP="00A6153A">
      <w:pPr>
        <w:jc w:val="both"/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>у обучающихся могут быть сформированы:</w:t>
      </w:r>
    </w:p>
    <w:p w:rsidR="00A6153A" w:rsidRPr="001545D2" w:rsidRDefault="00A6153A" w:rsidP="00A6153A">
      <w:pPr>
        <w:pStyle w:val="af0"/>
        <w:widowControl/>
        <w:numPr>
          <w:ilvl w:val="0"/>
          <w:numId w:val="3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 xml:space="preserve">первоначальные  представления  об  алгебраической    науке  как  сфере  человеческой  деятельности,  об  этапах  её  развития,  о  её </w:t>
      </w:r>
    </w:p>
    <w:p w:rsidR="00A6153A" w:rsidRPr="001545D2" w:rsidRDefault="00A6153A" w:rsidP="00A6153A">
      <w:pPr>
        <w:pStyle w:val="af0"/>
        <w:jc w:val="both"/>
        <w:rPr>
          <w:sz w:val="24"/>
          <w:szCs w:val="24"/>
        </w:rPr>
      </w:pPr>
      <w:r w:rsidRPr="001545D2">
        <w:rPr>
          <w:sz w:val="24"/>
          <w:szCs w:val="24"/>
        </w:rPr>
        <w:t>значимости для развития цивилизации;</w:t>
      </w:r>
    </w:p>
    <w:p w:rsidR="00A6153A" w:rsidRPr="001545D2" w:rsidRDefault="00A6153A" w:rsidP="00A6153A">
      <w:pPr>
        <w:pStyle w:val="af0"/>
        <w:widowControl/>
        <w:numPr>
          <w:ilvl w:val="0"/>
          <w:numId w:val="3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 xml:space="preserve">коммуникативная  компетентность  в  общении  и  сотрудничестве  со  сверстниками  в  образовательной,  учебно-исследовательской, </w:t>
      </w:r>
    </w:p>
    <w:p w:rsidR="00A6153A" w:rsidRPr="001545D2" w:rsidRDefault="00A6153A" w:rsidP="00A6153A">
      <w:pPr>
        <w:pStyle w:val="af0"/>
        <w:jc w:val="both"/>
        <w:rPr>
          <w:sz w:val="24"/>
          <w:szCs w:val="24"/>
        </w:rPr>
      </w:pPr>
      <w:r w:rsidRPr="001545D2">
        <w:rPr>
          <w:sz w:val="24"/>
          <w:szCs w:val="24"/>
        </w:rPr>
        <w:t>творческой и других видах деятельности;</w:t>
      </w:r>
    </w:p>
    <w:p w:rsidR="00A6153A" w:rsidRPr="001545D2" w:rsidRDefault="00A6153A" w:rsidP="00A6153A">
      <w:pPr>
        <w:pStyle w:val="af0"/>
        <w:widowControl/>
        <w:numPr>
          <w:ilvl w:val="0"/>
          <w:numId w:val="3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 xml:space="preserve"> критичность мышления, умение распознавать логически некорректные  высказывания, отличать гипотезу от факта;</w:t>
      </w:r>
    </w:p>
    <w:p w:rsidR="00A6153A" w:rsidRPr="001545D2" w:rsidRDefault="00A6153A" w:rsidP="00A6153A">
      <w:pPr>
        <w:pStyle w:val="af0"/>
        <w:widowControl/>
        <w:numPr>
          <w:ilvl w:val="0"/>
          <w:numId w:val="3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1545D2">
        <w:rPr>
          <w:sz w:val="24"/>
          <w:szCs w:val="24"/>
        </w:rPr>
        <w:t xml:space="preserve"> </w:t>
      </w:r>
      <w:proofErr w:type="spellStart"/>
      <w:r w:rsidRPr="001545D2">
        <w:rPr>
          <w:sz w:val="24"/>
          <w:szCs w:val="24"/>
        </w:rPr>
        <w:t>креативность</w:t>
      </w:r>
      <w:proofErr w:type="spellEnd"/>
      <w:r w:rsidRPr="001545D2">
        <w:rPr>
          <w:sz w:val="24"/>
          <w:szCs w:val="24"/>
        </w:rPr>
        <w:t xml:space="preserve"> мышления, инициативы, находчивости, активности при решении алгебраических  задач.</w:t>
      </w:r>
    </w:p>
    <w:p w:rsidR="00A6153A" w:rsidRPr="001545D2" w:rsidRDefault="00A6153A" w:rsidP="00A6153A">
      <w:pPr>
        <w:jc w:val="both"/>
        <w:rPr>
          <w:b/>
          <w:sz w:val="24"/>
          <w:szCs w:val="24"/>
        </w:rPr>
      </w:pPr>
      <w:proofErr w:type="spellStart"/>
      <w:r w:rsidRPr="001545D2">
        <w:rPr>
          <w:b/>
          <w:sz w:val="24"/>
          <w:szCs w:val="24"/>
        </w:rPr>
        <w:t>Метапредметные</w:t>
      </w:r>
      <w:proofErr w:type="spellEnd"/>
      <w:r w:rsidRPr="001545D2">
        <w:rPr>
          <w:b/>
          <w:sz w:val="24"/>
          <w:szCs w:val="24"/>
        </w:rPr>
        <w:t>:</w:t>
      </w:r>
    </w:p>
    <w:p w:rsidR="00A6153A" w:rsidRPr="001545D2" w:rsidRDefault="00A6153A" w:rsidP="00A6153A">
      <w:pPr>
        <w:jc w:val="both"/>
        <w:rPr>
          <w:b/>
          <w:sz w:val="24"/>
          <w:szCs w:val="24"/>
        </w:rPr>
      </w:pPr>
      <w:r w:rsidRPr="001545D2">
        <w:rPr>
          <w:b/>
          <w:sz w:val="24"/>
          <w:szCs w:val="24"/>
        </w:rPr>
        <w:t>регулятивные</w:t>
      </w:r>
    </w:p>
    <w:p w:rsidR="00A6153A" w:rsidRPr="001545D2" w:rsidRDefault="00A6153A" w:rsidP="00A6153A">
      <w:pPr>
        <w:jc w:val="both"/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>обучающиеся научатся: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>формулировать и удерживать учебную задачу;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 xml:space="preserve">выбирать действия в соответствии с поставленной задачей и условиями её реализации; 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lastRenderedPageBreak/>
        <w:t xml:space="preserve">планировать  пути  достижения  целей, осознанно  выбирать наиболее  эффективные  способы  решения  учебных  и  познавательных </w:t>
      </w:r>
    </w:p>
    <w:p w:rsidR="00A6153A" w:rsidRPr="001545D2" w:rsidRDefault="00A6153A" w:rsidP="00A6153A">
      <w:pPr>
        <w:pStyle w:val="af0"/>
        <w:rPr>
          <w:sz w:val="24"/>
          <w:szCs w:val="24"/>
        </w:rPr>
      </w:pPr>
      <w:r w:rsidRPr="001545D2">
        <w:rPr>
          <w:sz w:val="24"/>
          <w:szCs w:val="24"/>
        </w:rPr>
        <w:t>задач;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>предвидеть  уровень  усвоения  знаний,  его  временных  характеристик;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>составлять план и последовательность действий;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>осуществлять контроль по образцу и вносить необходимые коррективы;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 xml:space="preserve">адекватно  оценивать  правильность  или  ошибочность  выполнения  учебной  задачи,  её  объективную  трудность  и  собственные </w:t>
      </w:r>
    </w:p>
    <w:p w:rsidR="00A6153A" w:rsidRPr="001545D2" w:rsidRDefault="00A6153A" w:rsidP="00A6153A">
      <w:pPr>
        <w:pStyle w:val="af0"/>
        <w:rPr>
          <w:sz w:val="24"/>
          <w:szCs w:val="24"/>
        </w:rPr>
      </w:pPr>
      <w:r w:rsidRPr="001545D2">
        <w:rPr>
          <w:sz w:val="24"/>
          <w:szCs w:val="24"/>
        </w:rPr>
        <w:t>возможности её решения;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>сличать способ действия и его результат с заданным эталоном с целью обнаружения отклонений и отличий от эталона;</w:t>
      </w:r>
    </w:p>
    <w:p w:rsidR="00A6153A" w:rsidRPr="001545D2" w:rsidRDefault="00A6153A" w:rsidP="00A6153A">
      <w:pPr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>обучающиеся получат возможность научиться: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 xml:space="preserve"> предвидеть возможности получения конкретного результата при решении задач;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 xml:space="preserve"> осуществлять констатирующий и прогнозирующий контроль по результату и по способу действия;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 xml:space="preserve"> выделять и формулировать то, что усвоено и, что нужно усвоить, определять качество и уровень усвоения;</w:t>
      </w:r>
    </w:p>
    <w:p w:rsidR="00A6153A" w:rsidRPr="001545D2" w:rsidRDefault="00A6153A" w:rsidP="00A6153A">
      <w:pPr>
        <w:pStyle w:val="af0"/>
        <w:widowControl/>
        <w:numPr>
          <w:ilvl w:val="0"/>
          <w:numId w:val="37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>концентрировать волю для преодоления интеллектуальных затруднений и физических препятствий;</w:t>
      </w:r>
    </w:p>
    <w:p w:rsidR="00A6153A" w:rsidRPr="001545D2" w:rsidRDefault="00A6153A" w:rsidP="00A6153A">
      <w:pPr>
        <w:rPr>
          <w:b/>
          <w:sz w:val="24"/>
          <w:szCs w:val="24"/>
        </w:rPr>
      </w:pPr>
      <w:r w:rsidRPr="001545D2">
        <w:rPr>
          <w:b/>
          <w:sz w:val="24"/>
          <w:szCs w:val="24"/>
        </w:rPr>
        <w:t>познавательные</w:t>
      </w:r>
    </w:p>
    <w:p w:rsidR="00A6153A" w:rsidRPr="001545D2" w:rsidRDefault="00A6153A" w:rsidP="00A6153A">
      <w:pPr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>обучающиеся научатся:</w:t>
      </w:r>
    </w:p>
    <w:p w:rsidR="00A6153A" w:rsidRPr="001545D2" w:rsidRDefault="00A6153A" w:rsidP="00A6153A">
      <w:pPr>
        <w:pStyle w:val="af0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самостоятельно выделять и формулировать познавательную цель;</w:t>
      </w:r>
    </w:p>
    <w:p w:rsidR="00A6153A" w:rsidRPr="001545D2" w:rsidRDefault="00A6153A" w:rsidP="00A6153A">
      <w:pPr>
        <w:pStyle w:val="af0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использовать общие приёмы решения задач;</w:t>
      </w:r>
    </w:p>
    <w:p w:rsidR="00A6153A" w:rsidRPr="001545D2" w:rsidRDefault="00A6153A" w:rsidP="00A6153A">
      <w:pPr>
        <w:pStyle w:val="af0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применять правила и пользоваться инструкциями и освоенными закономерностями;</w:t>
      </w:r>
    </w:p>
    <w:p w:rsidR="00A6153A" w:rsidRPr="001545D2" w:rsidRDefault="00A6153A" w:rsidP="00A6153A">
      <w:pPr>
        <w:pStyle w:val="af0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осуществлять смысловое чтение;</w:t>
      </w:r>
    </w:p>
    <w:p w:rsidR="00A6153A" w:rsidRPr="001545D2" w:rsidRDefault="00A6153A" w:rsidP="00A6153A">
      <w:pPr>
        <w:pStyle w:val="af0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создавать, применять и преобразовывать знаково-символические средства, модели и схемы для решения задач;</w:t>
      </w:r>
    </w:p>
    <w:p w:rsidR="00A6153A" w:rsidRPr="001545D2" w:rsidRDefault="00A6153A" w:rsidP="00A6153A">
      <w:pPr>
        <w:pStyle w:val="af0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самостоятельно ставить цели, выбирать и создавать алгоритмы для решения учебных математических проблем;</w:t>
      </w:r>
    </w:p>
    <w:p w:rsidR="00A6153A" w:rsidRPr="001545D2" w:rsidRDefault="00A6153A" w:rsidP="00A6153A">
      <w:pPr>
        <w:pStyle w:val="af0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понимать сущность алгоритмических предписаний и уметь действовать в соответствии с предложенным алгоритмом;</w:t>
      </w:r>
    </w:p>
    <w:p w:rsidR="00A6153A" w:rsidRDefault="00A6153A" w:rsidP="00A6153A">
      <w:pPr>
        <w:pStyle w:val="af0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понимать и использовать математические средства наглядности (рисунки, чертежи, схемы и др.) для </w:t>
      </w:r>
    </w:p>
    <w:p w:rsidR="00A6153A" w:rsidRPr="00684ABB" w:rsidRDefault="00A6153A" w:rsidP="00A6153A">
      <w:pPr>
        <w:pStyle w:val="af0"/>
        <w:widowControl/>
        <w:autoSpaceDE/>
        <w:autoSpaceDN/>
        <w:adjustRightInd/>
        <w:spacing w:line="276" w:lineRule="auto"/>
        <w:ind w:left="360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иллюстрации, </w:t>
      </w:r>
      <w:r>
        <w:rPr>
          <w:bCs/>
          <w:sz w:val="24"/>
          <w:szCs w:val="24"/>
        </w:rPr>
        <w:t xml:space="preserve"> </w:t>
      </w:r>
      <w:r w:rsidRPr="001545D2">
        <w:rPr>
          <w:bCs/>
          <w:sz w:val="24"/>
          <w:szCs w:val="24"/>
        </w:rPr>
        <w:t xml:space="preserve">интерпретации, </w:t>
      </w:r>
      <w:r w:rsidRPr="00684ABB">
        <w:rPr>
          <w:bCs/>
          <w:sz w:val="24"/>
          <w:szCs w:val="24"/>
        </w:rPr>
        <w:t>аргументации;</w:t>
      </w:r>
    </w:p>
    <w:p w:rsidR="00A6153A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находить  в  различных  источниках  информацию,  необходимую  для  решени</w:t>
      </w:r>
      <w:r>
        <w:rPr>
          <w:bCs/>
          <w:sz w:val="24"/>
          <w:szCs w:val="24"/>
        </w:rPr>
        <w:t xml:space="preserve">я  математических  </w:t>
      </w:r>
    </w:p>
    <w:p w:rsidR="00A6153A" w:rsidRDefault="00A6153A" w:rsidP="00A6153A">
      <w:pPr>
        <w:pStyle w:val="af0"/>
        <w:widowControl/>
        <w:autoSpaceDE/>
        <w:autoSpaceDN/>
        <w:adjustRightInd/>
        <w:spacing w:line="276" w:lineRule="auto"/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проблем,  и </w:t>
      </w:r>
      <w:r w:rsidRPr="001545D2">
        <w:rPr>
          <w:bCs/>
          <w:sz w:val="24"/>
          <w:szCs w:val="24"/>
        </w:rPr>
        <w:t xml:space="preserve">представлять  её  в </w:t>
      </w:r>
      <w:r w:rsidRPr="00684ABB">
        <w:rPr>
          <w:bCs/>
          <w:sz w:val="24"/>
          <w:szCs w:val="24"/>
        </w:rPr>
        <w:t xml:space="preserve">понятной форме; принимать решение в условиях неполной и избыточной, </w:t>
      </w:r>
    </w:p>
    <w:p w:rsidR="00A6153A" w:rsidRPr="00684ABB" w:rsidRDefault="00A6153A" w:rsidP="00A6153A">
      <w:pPr>
        <w:pStyle w:val="af0"/>
        <w:widowControl/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684ABB">
        <w:rPr>
          <w:bCs/>
          <w:sz w:val="24"/>
          <w:szCs w:val="24"/>
        </w:rPr>
        <w:t>точной и вероятностной информации;</w:t>
      </w:r>
    </w:p>
    <w:p w:rsidR="00A6153A" w:rsidRPr="001545D2" w:rsidRDefault="00A6153A" w:rsidP="00A6153A">
      <w:pPr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>обучающиеся получат возможность научиться:</w:t>
      </w:r>
    </w:p>
    <w:p w:rsidR="00A6153A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устанавливать причинно-следственные связи; строить логические рассуждения, умозаключения</w:t>
      </w:r>
    </w:p>
    <w:p w:rsidR="00A6153A" w:rsidRPr="00684ABB" w:rsidRDefault="00A6153A" w:rsidP="00A6153A">
      <w:pPr>
        <w:pStyle w:val="af0"/>
        <w:widowControl/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lastRenderedPageBreak/>
        <w:t xml:space="preserve">(индуктивные, дедуктивные и по </w:t>
      </w:r>
      <w:r w:rsidRPr="00684ABB">
        <w:rPr>
          <w:bCs/>
          <w:sz w:val="24"/>
          <w:szCs w:val="24"/>
        </w:rPr>
        <w:t>аналогии) и выводы;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формировать  учебную  и  </w:t>
      </w:r>
      <w:proofErr w:type="spellStart"/>
      <w:r w:rsidRPr="001545D2">
        <w:rPr>
          <w:bCs/>
          <w:sz w:val="24"/>
          <w:szCs w:val="24"/>
        </w:rPr>
        <w:t>общепользовательскую</w:t>
      </w:r>
      <w:proofErr w:type="spellEnd"/>
      <w:r w:rsidRPr="001545D2">
        <w:rPr>
          <w:bCs/>
          <w:sz w:val="24"/>
          <w:szCs w:val="24"/>
        </w:rPr>
        <w:t xml:space="preserve">  компетентности  в  области  использования  информационно -</w:t>
      </w:r>
      <w:r>
        <w:rPr>
          <w:bCs/>
          <w:sz w:val="24"/>
          <w:szCs w:val="24"/>
        </w:rPr>
        <w:t xml:space="preserve">  </w:t>
      </w:r>
      <w:r w:rsidRPr="001545D2">
        <w:rPr>
          <w:bCs/>
          <w:sz w:val="24"/>
          <w:szCs w:val="24"/>
        </w:rPr>
        <w:t xml:space="preserve">коммуникационных </w:t>
      </w:r>
    </w:p>
    <w:p w:rsidR="00A6153A" w:rsidRPr="001545D2" w:rsidRDefault="00A6153A" w:rsidP="00A6153A">
      <w:pPr>
        <w:pStyle w:val="af0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технологий (</w:t>
      </w:r>
      <w:proofErr w:type="spellStart"/>
      <w:r w:rsidRPr="001545D2">
        <w:rPr>
          <w:bCs/>
          <w:sz w:val="24"/>
          <w:szCs w:val="24"/>
        </w:rPr>
        <w:t>ИКТ-компетентности</w:t>
      </w:r>
      <w:proofErr w:type="spellEnd"/>
      <w:r w:rsidRPr="001545D2">
        <w:rPr>
          <w:bCs/>
          <w:sz w:val="24"/>
          <w:szCs w:val="24"/>
        </w:rPr>
        <w:t>);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видеть алгебраическую  задачу в других дисциплинах, в окружающей жизни;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выдвигать гипотезы при решении учебных задач и понимать необходимость их проверки; 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выбирать наиболее рациональные и эффективные способы решения задач;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интерпретировать информации (структурировать, переводить сплошной текст в таблицу, презентовать полученную информацию, в </w:t>
      </w:r>
    </w:p>
    <w:p w:rsidR="00A6153A" w:rsidRPr="001545D2" w:rsidRDefault="00A6153A" w:rsidP="00A6153A">
      <w:pPr>
        <w:pStyle w:val="af0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том числе с помощью ИКТ);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оценивать информацию (критическая оценка, оценка достоверности);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устанавливать причинно-следственные связи, выстраивать рассуждения, обобщения;</w:t>
      </w:r>
    </w:p>
    <w:p w:rsidR="00A6153A" w:rsidRPr="001545D2" w:rsidRDefault="00A6153A" w:rsidP="00A6153A">
      <w:pPr>
        <w:numPr>
          <w:ilvl w:val="0"/>
          <w:numId w:val="46"/>
        </w:numPr>
        <w:spacing w:after="200" w:line="276" w:lineRule="auto"/>
        <w:rPr>
          <w:b/>
          <w:bCs/>
          <w:sz w:val="24"/>
          <w:szCs w:val="24"/>
        </w:rPr>
      </w:pPr>
      <w:r w:rsidRPr="001545D2">
        <w:rPr>
          <w:b/>
          <w:bCs/>
          <w:sz w:val="24"/>
          <w:szCs w:val="24"/>
        </w:rPr>
        <w:t>коммуникативные</w:t>
      </w:r>
    </w:p>
    <w:p w:rsidR="00A6153A" w:rsidRPr="001545D2" w:rsidRDefault="00A6153A" w:rsidP="00A6153A">
      <w:pPr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>обучающиеся научатся: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сверстниками: определять цели,  распределять </w:t>
      </w:r>
    </w:p>
    <w:p w:rsidR="00A6153A" w:rsidRPr="001545D2" w:rsidRDefault="00A6153A" w:rsidP="00A6153A">
      <w:pPr>
        <w:pStyle w:val="af0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функции и роли участников; 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взаимодействовать  и  находить общие  способы  работы;  работать  в  группе:  находить общее  решение  и  разрешать 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прогнозировать возникновение конфликтов при наличии разных точек зрения;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разрешать конфликты на основе учёта интересов и позиций всех участников;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>координировать и принимать различные позиции во взаимодействии;</w:t>
      </w:r>
    </w:p>
    <w:p w:rsidR="00A6153A" w:rsidRPr="001545D2" w:rsidRDefault="00A6153A" w:rsidP="00A6153A">
      <w:pPr>
        <w:pStyle w:val="af0"/>
        <w:widowControl/>
        <w:numPr>
          <w:ilvl w:val="0"/>
          <w:numId w:val="46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аргументировать свою позицию и координировать её с позициями партнёров в сотрудничестве при выработке общего решения в </w:t>
      </w:r>
    </w:p>
    <w:p w:rsidR="00A6153A" w:rsidRPr="001545D2" w:rsidRDefault="00A6153A" w:rsidP="00A6153A">
      <w:pPr>
        <w:pStyle w:val="af0"/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  <w:r w:rsidRPr="001545D2">
        <w:rPr>
          <w:bCs/>
          <w:sz w:val="24"/>
          <w:szCs w:val="24"/>
        </w:rPr>
        <w:t>совместной деятельности.</w:t>
      </w:r>
    </w:p>
    <w:p w:rsidR="00A6153A" w:rsidRPr="001545D2" w:rsidRDefault="00A6153A" w:rsidP="00A6153A">
      <w:pPr>
        <w:numPr>
          <w:ilvl w:val="0"/>
          <w:numId w:val="45"/>
        </w:numPr>
        <w:spacing w:after="200" w:line="276" w:lineRule="auto"/>
        <w:rPr>
          <w:b/>
          <w:bCs/>
          <w:sz w:val="24"/>
          <w:szCs w:val="24"/>
        </w:rPr>
      </w:pPr>
      <w:r w:rsidRPr="001545D2">
        <w:rPr>
          <w:b/>
          <w:bCs/>
          <w:sz w:val="24"/>
          <w:szCs w:val="24"/>
        </w:rPr>
        <w:t>Предметные:</w:t>
      </w:r>
    </w:p>
    <w:p w:rsidR="00A6153A" w:rsidRPr="001545D2" w:rsidRDefault="00A6153A" w:rsidP="00A6153A">
      <w:pPr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>обучающиеся научатся:</w:t>
      </w:r>
    </w:p>
    <w:p w:rsidR="00A6153A" w:rsidRPr="001545D2" w:rsidRDefault="00A6153A" w:rsidP="00A6153A">
      <w:pPr>
        <w:pStyle w:val="af0"/>
        <w:widowControl/>
        <w:numPr>
          <w:ilvl w:val="0"/>
          <w:numId w:val="45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работать с  математическим текстом (структурирование, извлечение необходимой информации), точно и грамотно выражать свои </w:t>
      </w:r>
    </w:p>
    <w:p w:rsidR="00A6153A" w:rsidRPr="001545D2" w:rsidRDefault="00A6153A" w:rsidP="00A6153A">
      <w:pPr>
        <w:pStyle w:val="af0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мысли  в  устной  и  письменной  речи,  применяя  алгебраическую    терминологию  и  символику,  использовать  различные  языки  </w:t>
      </w:r>
      <w:r>
        <w:rPr>
          <w:bCs/>
          <w:sz w:val="24"/>
          <w:szCs w:val="24"/>
        </w:rPr>
        <w:t xml:space="preserve">        </w:t>
      </w:r>
      <w:r w:rsidRPr="001545D2">
        <w:rPr>
          <w:bCs/>
          <w:sz w:val="24"/>
          <w:szCs w:val="24"/>
        </w:rPr>
        <w:t>математики (словесный, символический, графический), обосновывать суждения, проводить классификацию;</w:t>
      </w:r>
    </w:p>
    <w:p w:rsidR="00A6153A" w:rsidRPr="001545D2" w:rsidRDefault="00A6153A" w:rsidP="00A6153A">
      <w:pPr>
        <w:pStyle w:val="af0"/>
        <w:widowControl/>
        <w:numPr>
          <w:ilvl w:val="0"/>
          <w:numId w:val="45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владеть базовым понятийным аппаратом: иметь представление о  степени, одночлене, многочлене, функции;</w:t>
      </w:r>
    </w:p>
    <w:p w:rsidR="00A6153A" w:rsidRPr="001545D2" w:rsidRDefault="00A6153A" w:rsidP="00A6153A">
      <w:pPr>
        <w:pStyle w:val="af0"/>
        <w:widowControl/>
        <w:numPr>
          <w:ilvl w:val="0"/>
          <w:numId w:val="45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выполнять алгебраические  преобразования, применять их для решения учебных математических задач и задач;</w:t>
      </w:r>
    </w:p>
    <w:p w:rsidR="00A6153A" w:rsidRPr="001545D2" w:rsidRDefault="00A6153A" w:rsidP="00A6153A">
      <w:pPr>
        <w:pStyle w:val="af0"/>
        <w:widowControl/>
        <w:numPr>
          <w:ilvl w:val="0"/>
          <w:numId w:val="45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пользоваться изученными алгебраическими  формулами;</w:t>
      </w:r>
    </w:p>
    <w:p w:rsidR="00A6153A" w:rsidRPr="001545D2" w:rsidRDefault="00A6153A" w:rsidP="00A6153A">
      <w:pPr>
        <w:pStyle w:val="af0"/>
        <w:widowControl/>
        <w:numPr>
          <w:ilvl w:val="0"/>
          <w:numId w:val="45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lastRenderedPageBreak/>
        <w:t xml:space="preserve">самостоятельно  приобретать  и  применять  знания  в  различных  ситуациях  для  решения  несложных  практических  задач,  в  </w:t>
      </w:r>
      <w:r>
        <w:rPr>
          <w:bCs/>
          <w:sz w:val="24"/>
          <w:szCs w:val="24"/>
        </w:rPr>
        <w:t xml:space="preserve"> </w:t>
      </w:r>
      <w:r w:rsidRPr="001545D2">
        <w:rPr>
          <w:bCs/>
          <w:sz w:val="24"/>
          <w:szCs w:val="24"/>
        </w:rPr>
        <w:t>том  числе  с использованием при необходимости справочных материалов, калькулятора и компьютера;</w:t>
      </w:r>
    </w:p>
    <w:p w:rsidR="00A6153A" w:rsidRPr="001545D2" w:rsidRDefault="00A6153A" w:rsidP="00A6153A">
      <w:pPr>
        <w:pStyle w:val="af0"/>
        <w:widowControl/>
        <w:numPr>
          <w:ilvl w:val="0"/>
          <w:numId w:val="45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пользоваться предметным указателем энциклопедий и справочников для нахождения информации;</w:t>
      </w:r>
    </w:p>
    <w:p w:rsidR="00A6153A" w:rsidRPr="001545D2" w:rsidRDefault="00A6153A" w:rsidP="00A6153A">
      <w:pPr>
        <w:pStyle w:val="af0"/>
        <w:widowControl/>
        <w:numPr>
          <w:ilvl w:val="0"/>
          <w:numId w:val="45"/>
        </w:numPr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1545D2">
        <w:rPr>
          <w:bCs/>
          <w:sz w:val="24"/>
          <w:szCs w:val="24"/>
        </w:rPr>
        <w:t xml:space="preserve"> знать основные способы представления и анализа статистических данных;</w:t>
      </w:r>
    </w:p>
    <w:p w:rsidR="00A6153A" w:rsidRPr="001545D2" w:rsidRDefault="00A6153A" w:rsidP="00A6153A">
      <w:pPr>
        <w:rPr>
          <w:sz w:val="24"/>
          <w:szCs w:val="24"/>
        </w:rPr>
      </w:pPr>
      <w:r w:rsidRPr="001545D2">
        <w:rPr>
          <w:b/>
          <w:i/>
          <w:sz w:val="24"/>
          <w:szCs w:val="24"/>
        </w:rPr>
        <w:t>обучающиеся получат возможность научиться:</w:t>
      </w:r>
    </w:p>
    <w:p w:rsidR="00A6153A" w:rsidRPr="001545D2" w:rsidRDefault="00A6153A" w:rsidP="00A6153A">
      <w:pPr>
        <w:pStyle w:val="af0"/>
        <w:widowControl/>
        <w:numPr>
          <w:ilvl w:val="0"/>
          <w:numId w:val="41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 xml:space="preserve">выполнять  алгебраические  преобразования  выражений,  применять  их  для  решения  учебных  математических  задач  и  задач, </w:t>
      </w:r>
    </w:p>
    <w:p w:rsidR="00A6153A" w:rsidRPr="001545D2" w:rsidRDefault="00A6153A" w:rsidP="00A6153A">
      <w:pPr>
        <w:pStyle w:val="af0"/>
        <w:rPr>
          <w:sz w:val="24"/>
          <w:szCs w:val="24"/>
        </w:rPr>
      </w:pPr>
      <w:r w:rsidRPr="001545D2">
        <w:rPr>
          <w:sz w:val="24"/>
          <w:szCs w:val="24"/>
        </w:rPr>
        <w:t xml:space="preserve">возникающих в смежных учебных предметах; </w:t>
      </w:r>
    </w:p>
    <w:p w:rsidR="00A6153A" w:rsidRPr="001545D2" w:rsidRDefault="00A6153A" w:rsidP="00A6153A">
      <w:pPr>
        <w:pStyle w:val="af0"/>
        <w:widowControl/>
        <w:numPr>
          <w:ilvl w:val="0"/>
          <w:numId w:val="41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 xml:space="preserve"> применять  изученные  понятия,  результаты  и  методы  при  решении  задач  из  различных  разделов  курса,  в  том  числе  задач,  не </w:t>
      </w:r>
    </w:p>
    <w:p w:rsidR="00A6153A" w:rsidRPr="001545D2" w:rsidRDefault="00A6153A" w:rsidP="00A6153A">
      <w:pPr>
        <w:pStyle w:val="af0"/>
        <w:rPr>
          <w:sz w:val="24"/>
          <w:szCs w:val="24"/>
        </w:rPr>
      </w:pPr>
      <w:r w:rsidRPr="001545D2">
        <w:rPr>
          <w:sz w:val="24"/>
          <w:szCs w:val="24"/>
        </w:rPr>
        <w:t>сводящихся к непосредственному применению известных алгоритмов;</w:t>
      </w:r>
    </w:p>
    <w:p w:rsidR="00A6153A" w:rsidRPr="001545D2" w:rsidRDefault="00A6153A" w:rsidP="00A6153A">
      <w:pPr>
        <w:pStyle w:val="af0"/>
        <w:widowControl/>
        <w:numPr>
          <w:ilvl w:val="0"/>
          <w:numId w:val="41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1545D2">
        <w:rPr>
          <w:sz w:val="24"/>
          <w:szCs w:val="24"/>
        </w:rPr>
        <w:t xml:space="preserve">самостоятельно  действовать  в  ситуации  неопределённости  при  решении  актуальных  для  них  проблем,  а  также  самостоятельно </w:t>
      </w:r>
    </w:p>
    <w:p w:rsidR="00A6153A" w:rsidRPr="00D84139" w:rsidRDefault="00A6153A" w:rsidP="00A6153A">
      <w:pPr>
        <w:pStyle w:val="af0"/>
        <w:rPr>
          <w:sz w:val="24"/>
          <w:szCs w:val="24"/>
        </w:rPr>
      </w:pPr>
      <w:r w:rsidRPr="001545D2">
        <w:rPr>
          <w:sz w:val="24"/>
          <w:szCs w:val="24"/>
        </w:rPr>
        <w:t>интерпретировать  результаты  решения  задач  с  учетом  ограничений,  связанных  с  реальными  свойствами  рассматриваемых  процессов  и явлений.</w:t>
      </w:r>
    </w:p>
    <w:p w:rsidR="00A6153A" w:rsidRDefault="00A6153A" w:rsidP="00A6153A">
      <w:pPr>
        <w:pStyle w:val="af2"/>
        <w:ind w:left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6153A" w:rsidRDefault="00A6153A" w:rsidP="00A6153A">
      <w:pPr>
        <w:pStyle w:val="af2"/>
        <w:ind w:left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2F9B">
        <w:rPr>
          <w:rFonts w:ascii="Times New Roman" w:hAnsi="Times New Roman"/>
          <w:b/>
          <w:sz w:val="28"/>
          <w:szCs w:val="28"/>
          <w:u w:val="single"/>
        </w:rPr>
        <w:t xml:space="preserve">Содержание курса </w:t>
      </w:r>
      <w:r>
        <w:rPr>
          <w:rFonts w:ascii="Times New Roman" w:hAnsi="Times New Roman"/>
          <w:b/>
          <w:sz w:val="28"/>
          <w:szCs w:val="28"/>
          <w:u w:val="single"/>
        </w:rPr>
        <w:t>алгебры (102 ч.)</w:t>
      </w:r>
    </w:p>
    <w:p w:rsidR="00A6153A" w:rsidRDefault="00A6153A" w:rsidP="00A6153A">
      <w:pPr>
        <w:pStyle w:val="af2"/>
        <w:rPr>
          <w:rFonts w:ascii="Times New Roman" w:hAnsi="Times New Roman"/>
          <w:b/>
          <w:sz w:val="24"/>
          <w:szCs w:val="24"/>
        </w:rPr>
      </w:pPr>
    </w:p>
    <w:p w:rsidR="00A6153A" w:rsidRPr="00A90359" w:rsidRDefault="00A6153A" w:rsidP="00A6153A">
      <w:pPr>
        <w:pStyle w:val="af2"/>
        <w:rPr>
          <w:rFonts w:ascii="Times New Roman" w:hAnsi="Times New Roman"/>
          <w:b/>
          <w:sz w:val="24"/>
          <w:szCs w:val="24"/>
        </w:rPr>
      </w:pPr>
      <w:r w:rsidRPr="00A90359">
        <w:rPr>
          <w:rFonts w:ascii="Times New Roman" w:hAnsi="Times New Roman"/>
          <w:b/>
          <w:sz w:val="24"/>
          <w:szCs w:val="24"/>
        </w:rPr>
        <w:t>1.   Квадратичная функция (</w:t>
      </w:r>
      <w:r>
        <w:rPr>
          <w:rFonts w:ascii="Times New Roman" w:hAnsi="Times New Roman"/>
          <w:b/>
          <w:sz w:val="24"/>
          <w:szCs w:val="24"/>
        </w:rPr>
        <w:t>23</w:t>
      </w:r>
      <w:r w:rsidRPr="00A90359">
        <w:rPr>
          <w:rFonts w:ascii="Times New Roman" w:hAnsi="Times New Roman"/>
          <w:b/>
          <w:sz w:val="24"/>
          <w:szCs w:val="24"/>
        </w:rPr>
        <w:t xml:space="preserve"> ч)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i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Функции и их свойства (5ч.). Квадратный трехчлен (4ч.). Ква</w:t>
      </w:r>
      <w:r>
        <w:rPr>
          <w:rFonts w:ascii="Times New Roman" w:hAnsi="Times New Roman"/>
          <w:sz w:val="24"/>
          <w:szCs w:val="24"/>
        </w:rPr>
        <w:t>дратичная функция и её график (7</w:t>
      </w:r>
      <w:r w:rsidRPr="00A90359">
        <w:rPr>
          <w:rFonts w:ascii="Times New Roman" w:hAnsi="Times New Roman"/>
          <w:sz w:val="24"/>
          <w:szCs w:val="24"/>
        </w:rPr>
        <w:t xml:space="preserve">ч.). Степенная функция. Корень </w:t>
      </w:r>
      <w:r w:rsidRPr="00A90359">
        <w:rPr>
          <w:rFonts w:ascii="Times New Roman" w:hAnsi="Times New Roman"/>
          <w:sz w:val="24"/>
          <w:szCs w:val="24"/>
          <w:lang w:val="en-US"/>
        </w:rPr>
        <w:t>n</w:t>
      </w:r>
      <w:r w:rsidRPr="00A90359"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й</w:t>
      </w:r>
      <w:proofErr w:type="spellEnd"/>
      <w:r>
        <w:rPr>
          <w:rFonts w:ascii="Times New Roman" w:hAnsi="Times New Roman"/>
          <w:sz w:val="24"/>
          <w:szCs w:val="24"/>
        </w:rPr>
        <w:t xml:space="preserve"> степени (5</w:t>
      </w:r>
      <w:r w:rsidRPr="00A90359">
        <w:rPr>
          <w:rFonts w:ascii="Times New Roman" w:hAnsi="Times New Roman"/>
          <w:sz w:val="24"/>
          <w:szCs w:val="24"/>
        </w:rPr>
        <w:t xml:space="preserve">ч.). </w:t>
      </w:r>
      <w:r w:rsidRPr="00A90359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1)  вычислять значение функции, заданной формулой, а также двумя и тремя формулами;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2)  описывать свойства функции на основе их графического представления; интерпретировать графики реальных зависимостей;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3)   строить график квадратичной функции; указывать координаты вершины параболы, её ось симметрии, направление ветвей параболы;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4)  изображать схематически график функции у = </w:t>
      </w:r>
      <w:proofErr w:type="spellStart"/>
      <w:r w:rsidRPr="00A90359">
        <w:rPr>
          <w:rFonts w:ascii="Times New Roman" w:hAnsi="Times New Roman"/>
          <w:sz w:val="24"/>
          <w:szCs w:val="24"/>
        </w:rPr>
        <w:t>х</w:t>
      </w:r>
      <w:proofErr w:type="spellEnd"/>
      <w:r w:rsidRPr="00A90359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A90359">
        <w:rPr>
          <w:rFonts w:ascii="Times New Roman" w:hAnsi="Times New Roman"/>
          <w:sz w:val="24"/>
          <w:szCs w:val="24"/>
        </w:rPr>
        <w:t xml:space="preserve"> с четным и нечетным </w:t>
      </w:r>
      <w:r w:rsidRPr="00A90359">
        <w:rPr>
          <w:rFonts w:ascii="Times New Roman" w:hAnsi="Times New Roman"/>
          <w:i/>
          <w:sz w:val="24"/>
          <w:szCs w:val="24"/>
          <w:lang w:val="en-US"/>
        </w:rPr>
        <w:t>n</w:t>
      </w:r>
      <w:r w:rsidRPr="00A90359">
        <w:rPr>
          <w:rFonts w:ascii="Times New Roman" w:hAnsi="Times New Roman"/>
          <w:sz w:val="24"/>
          <w:szCs w:val="24"/>
        </w:rPr>
        <w:t>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1) углубить и развить представление о функции;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2) использовать компьютер для исследования положения графика в координатной плоскости.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sz w:val="24"/>
          <w:szCs w:val="24"/>
        </w:rPr>
      </w:pPr>
      <w:r w:rsidRPr="00A90359">
        <w:rPr>
          <w:rFonts w:ascii="Times New Roman" w:hAnsi="Times New Roman"/>
          <w:b/>
          <w:sz w:val="24"/>
          <w:szCs w:val="24"/>
        </w:rPr>
        <w:t>2.   Уравнения и неравенства с одной переменной (14 ч)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Уравнения с одной переменной (8ч.). Неравенства с одной переменной (5ч.).  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i/>
          <w:sz w:val="24"/>
          <w:szCs w:val="24"/>
        </w:rPr>
      </w:pPr>
      <w:r w:rsidRPr="00A90359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1) решать уравнения третьей и четвертой степени с помощью разложения на множители и введение вспомогательных переменных; 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2) решать дробные рациональные уравнения, сводя их к целым уравнениям с последующей проверкой корней;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3) решать неравенства второй степени, используя графические представления;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4) использовать метод интервалов для решения несложных рациональных неравенств.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lastRenderedPageBreak/>
        <w:t>1) развить качества мышления, необходимых для адаптации в современном информационном обществе;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2) приобрести привычку контролировать вычисления, выбирая подходящий для ситуации способ;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3) научиться использовать приёмы, рационализирующие вычисления.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sz w:val="24"/>
          <w:szCs w:val="24"/>
        </w:rPr>
      </w:pPr>
      <w:r w:rsidRPr="00A90359">
        <w:rPr>
          <w:rFonts w:ascii="Times New Roman" w:hAnsi="Times New Roman"/>
          <w:b/>
          <w:sz w:val="24"/>
          <w:szCs w:val="24"/>
        </w:rPr>
        <w:t>3.   Уравнения и неравенства с двумя переменными (17 ч)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Уравнения с дв</w:t>
      </w:r>
      <w:r>
        <w:rPr>
          <w:rFonts w:ascii="Times New Roman" w:hAnsi="Times New Roman"/>
          <w:sz w:val="24"/>
          <w:szCs w:val="24"/>
        </w:rPr>
        <w:t>умя переменными и их системы (11</w:t>
      </w:r>
      <w:r w:rsidRPr="00A90359">
        <w:rPr>
          <w:rFonts w:ascii="Times New Roman" w:hAnsi="Times New Roman"/>
          <w:sz w:val="24"/>
          <w:szCs w:val="24"/>
        </w:rPr>
        <w:t xml:space="preserve">ч.). Неравенства с двумя переменными и их системы (5ч.). 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i/>
          <w:sz w:val="24"/>
          <w:szCs w:val="24"/>
        </w:rPr>
      </w:pPr>
      <w:r w:rsidRPr="00A90359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1)  строить графики уравнений с двумя переменными в простейших случаях, когда графиком является прямая, парабола, гипербола, окружность;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2)  использовать графики для графического решения систем уравнений с двумя переменными;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3)  решать способом подстановки системы двух уравнений с двумя переменными, в которых одно уравнение первой степени, а другое – второй степени;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4)  решать текстовые задачи, используя в качестве алгебраической модели систему уравнений второй степени с двумя переменными; решать собственную систему, интерпретировать результат.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1) углубить и развить представления об уравнениях и неравенствах с двумя переменными;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2) строить логическую цепочку рассуждений; критически оценивать полученный ответ, осуществлять самоконтроль, проверяя ответ на 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соответствие условию.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sz w:val="24"/>
          <w:szCs w:val="24"/>
        </w:rPr>
      </w:pPr>
      <w:r w:rsidRPr="00A90359">
        <w:rPr>
          <w:rFonts w:ascii="Times New Roman" w:hAnsi="Times New Roman"/>
          <w:b/>
          <w:sz w:val="24"/>
          <w:szCs w:val="24"/>
        </w:rPr>
        <w:t>4.   Арифметическая и геометрическая прогрессии (15 ч)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Арифметическая прогрессия (7ч.). Геометрическая прогрессия (6ч.). 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i/>
          <w:sz w:val="24"/>
          <w:szCs w:val="24"/>
        </w:rPr>
      </w:pPr>
      <w:r w:rsidRPr="00A90359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1)  применять индексные обозначения для членов последовательностей;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2)  приводить примеры задания последовательностей формулой </w:t>
      </w:r>
      <w:r w:rsidRPr="00A90359">
        <w:rPr>
          <w:rFonts w:ascii="Times New Roman" w:hAnsi="Times New Roman"/>
          <w:sz w:val="24"/>
          <w:szCs w:val="24"/>
          <w:lang w:val="en-US"/>
        </w:rPr>
        <w:t>n</w:t>
      </w:r>
      <w:r w:rsidRPr="00A90359">
        <w:rPr>
          <w:rFonts w:ascii="Times New Roman" w:hAnsi="Times New Roman"/>
          <w:sz w:val="24"/>
          <w:szCs w:val="24"/>
        </w:rPr>
        <w:t>-го члена и рекуррентной формулой;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3)  выводить формулы </w:t>
      </w:r>
      <w:r w:rsidRPr="00A90359">
        <w:rPr>
          <w:rFonts w:ascii="Times New Roman" w:hAnsi="Times New Roman"/>
          <w:sz w:val="24"/>
          <w:szCs w:val="24"/>
          <w:lang w:val="en-US"/>
        </w:rPr>
        <w:t>n</w:t>
      </w:r>
      <w:r w:rsidRPr="00A90359">
        <w:rPr>
          <w:rFonts w:ascii="Times New Roman" w:hAnsi="Times New Roman"/>
          <w:sz w:val="24"/>
          <w:szCs w:val="24"/>
        </w:rPr>
        <w:t xml:space="preserve">-го члена арифметической прогрессии и геометрической прогрессии, суммы первых </w:t>
      </w:r>
      <w:r w:rsidRPr="00A90359">
        <w:rPr>
          <w:rFonts w:ascii="Times New Roman" w:hAnsi="Times New Roman"/>
          <w:sz w:val="24"/>
          <w:szCs w:val="24"/>
          <w:lang w:val="en-US"/>
        </w:rPr>
        <w:t>n</w:t>
      </w:r>
      <w:r w:rsidRPr="00A90359">
        <w:rPr>
          <w:rFonts w:ascii="Times New Roman" w:hAnsi="Times New Roman"/>
          <w:sz w:val="24"/>
          <w:szCs w:val="24"/>
        </w:rPr>
        <w:t xml:space="preserve"> членов арифметической и геометрической прогрессий;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4)  решать задачи с использованием этих формул;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5)  доказывать характеристическое свойство арифметической и геометрической прогрессий. 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1)  научиться выдвигать гипотезы при решении учебных задач, понимать необходимость их проверки;  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2)  анализировать способы решения задач с точки зрения их рационализации и экономичности.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sz w:val="24"/>
          <w:szCs w:val="24"/>
        </w:rPr>
      </w:pPr>
      <w:r w:rsidRPr="00A90359">
        <w:rPr>
          <w:rFonts w:ascii="Times New Roman" w:hAnsi="Times New Roman"/>
          <w:b/>
          <w:sz w:val="24"/>
          <w:szCs w:val="24"/>
        </w:rPr>
        <w:t>5.   Элементы комбинаторики и теории вероятностей (13 ч)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Элементы комбинаторики (9ч.). Начальные сведения из теории вероятностей (3ч.). </w:t>
      </w:r>
    </w:p>
    <w:p w:rsidR="00A6153A" w:rsidRPr="00A90359" w:rsidRDefault="00A6153A" w:rsidP="00A6153A">
      <w:pPr>
        <w:pStyle w:val="af2"/>
        <w:rPr>
          <w:rFonts w:ascii="Times New Roman" w:hAnsi="Times New Roman"/>
          <w:b/>
          <w:i/>
          <w:sz w:val="24"/>
          <w:szCs w:val="24"/>
        </w:rPr>
      </w:pPr>
      <w:r w:rsidRPr="00A90359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1)выполнять перебор всех возможных вариантов для пересчёта объектов и комбинаций;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2)применять правило комбинаторного умножения; 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3) распознавать задачи на вычисление числа перестановок, размещений, сочетаний и применять соответствующие формулы;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lastRenderedPageBreak/>
        <w:t>4) вычислять частоту случайного события;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5) оценивать вероятность случайного события с помощью частоты, установленной опытным путём;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6) находить вероятность случайного события на основе классического определения вероятности;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 xml:space="preserve">7) приводить примеры достоверных и невозможных событий. 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A6153A" w:rsidRPr="00A90359" w:rsidRDefault="00A6153A" w:rsidP="00A6153A">
      <w:pPr>
        <w:overflowPunct w:val="0"/>
        <w:textAlignment w:val="baseline"/>
        <w:rPr>
          <w:sz w:val="24"/>
          <w:szCs w:val="24"/>
        </w:rPr>
      </w:pPr>
      <w:r w:rsidRPr="00A90359">
        <w:rPr>
          <w:sz w:val="24"/>
          <w:szCs w:val="24"/>
        </w:rPr>
        <w:t>1)выбирать наиболее эффективные способы решения задачи в зависимости от конкретных условий;</w:t>
      </w:r>
    </w:p>
    <w:p w:rsidR="00A6153A" w:rsidRPr="00A90359" w:rsidRDefault="00A6153A" w:rsidP="00A6153A">
      <w:pPr>
        <w:overflowPunct w:val="0"/>
        <w:textAlignment w:val="baseline"/>
        <w:rPr>
          <w:sz w:val="24"/>
          <w:szCs w:val="24"/>
        </w:rPr>
      </w:pPr>
      <w:r w:rsidRPr="00A90359">
        <w:rPr>
          <w:sz w:val="24"/>
          <w:szCs w:val="24"/>
        </w:rPr>
        <w:t>2) проводить анализ способов решения задач;</w:t>
      </w:r>
    </w:p>
    <w:p w:rsidR="00A6153A" w:rsidRPr="00A90359" w:rsidRDefault="00A6153A" w:rsidP="00A6153A">
      <w:pPr>
        <w:overflowPunct w:val="0"/>
        <w:textAlignment w:val="baseline"/>
        <w:rPr>
          <w:sz w:val="24"/>
          <w:szCs w:val="24"/>
        </w:rPr>
      </w:pPr>
      <w:r w:rsidRPr="00A90359">
        <w:rPr>
          <w:sz w:val="24"/>
          <w:szCs w:val="24"/>
        </w:rPr>
        <w:t xml:space="preserve">3) восстанавливать предметную ситуацию, описанную в задаче, путём </w:t>
      </w:r>
      <w:proofErr w:type="spellStart"/>
      <w:r w:rsidRPr="00A90359">
        <w:rPr>
          <w:sz w:val="24"/>
          <w:szCs w:val="24"/>
        </w:rPr>
        <w:t>переформулирования</w:t>
      </w:r>
      <w:proofErr w:type="spellEnd"/>
      <w:r w:rsidRPr="00A90359">
        <w:rPr>
          <w:sz w:val="24"/>
          <w:szCs w:val="24"/>
        </w:rPr>
        <w:t xml:space="preserve">; </w:t>
      </w:r>
    </w:p>
    <w:p w:rsidR="00A6153A" w:rsidRPr="00A90359" w:rsidRDefault="00A6153A" w:rsidP="00A6153A">
      <w:pPr>
        <w:overflowPunct w:val="0"/>
        <w:textAlignment w:val="baseline"/>
        <w:rPr>
          <w:sz w:val="24"/>
          <w:szCs w:val="24"/>
        </w:rPr>
      </w:pPr>
      <w:r w:rsidRPr="00A90359">
        <w:rPr>
          <w:sz w:val="24"/>
          <w:szCs w:val="24"/>
        </w:rPr>
        <w:t>4) анализировать объект, выделяя существенные и несущественные признаки.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</w:p>
    <w:p w:rsidR="00A6153A" w:rsidRPr="00A90359" w:rsidRDefault="00A6153A" w:rsidP="00A6153A">
      <w:pPr>
        <w:pStyle w:val="af2"/>
        <w:rPr>
          <w:rFonts w:ascii="Times New Roman" w:hAnsi="Times New Roman"/>
          <w:b/>
          <w:sz w:val="24"/>
          <w:szCs w:val="24"/>
        </w:rPr>
      </w:pPr>
      <w:r w:rsidRPr="00A90359">
        <w:rPr>
          <w:rFonts w:ascii="Times New Roman" w:hAnsi="Times New Roman"/>
          <w:b/>
          <w:sz w:val="24"/>
          <w:szCs w:val="24"/>
        </w:rPr>
        <w:t>6.Повторение</w:t>
      </w:r>
      <w:r>
        <w:rPr>
          <w:rFonts w:ascii="Times New Roman" w:hAnsi="Times New Roman"/>
          <w:b/>
          <w:sz w:val="24"/>
          <w:szCs w:val="24"/>
        </w:rPr>
        <w:t xml:space="preserve"> (20</w:t>
      </w:r>
      <w:r w:rsidRPr="00A90359">
        <w:rPr>
          <w:rFonts w:ascii="Times New Roman" w:hAnsi="Times New Roman"/>
          <w:b/>
          <w:sz w:val="24"/>
          <w:szCs w:val="24"/>
        </w:rPr>
        <w:t xml:space="preserve"> ч)</w:t>
      </w:r>
    </w:p>
    <w:p w:rsidR="00A6153A" w:rsidRPr="00A90359" w:rsidRDefault="00A6153A" w:rsidP="00A6153A">
      <w:pPr>
        <w:pStyle w:val="af2"/>
        <w:rPr>
          <w:rFonts w:ascii="Times New Roman" w:hAnsi="Times New Roman"/>
          <w:sz w:val="24"/>
          <w:szCs w:val="24"/>
        </w:rPr>
      </w:pPr>
      <w:r w:rsidRPr="00A90359">
        <w:rPr>
          <w:rFonts w:ascii="Times New Roman" w:hAnsi="Times New Roman"/>
          <w:sz w:val="24"/>
          <w:szCs w:val="24"/>
        </w:rPr>
        <w:t>Повт</w:t>
      </w:r>
      <w:r>
        <w:rPr>
          <w:rFonts w:ascii="Times New Roman" w:hAnsi="Times New Roman"/>
          <w:sz w:val="24"/>
          <w:szCs w:val="24"/>
        </w:rPr>
        <w:t>орение  курса 7 – 9  классов (20</w:t>
      </w:r>
      <w:r w:rsidRPr="00A90359">
        <w:rPr>
          <w:rFonts w:ascii="Times New Roman" w:hAnsi="Times New Roman"/>
          <w:sz w:val="24"/>
          <w:szCs w:val="24"/>
        </w:rPr>
        <w:t xml:space="preserve">ч.). </w:t>
      </w: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jc w:val="center"/>
        <w:rPr>
          <w:sz w:val="24"/>
          <w:szCs w:val="24"/>
        </w:rPr>
      </w:pPr>
      <w:r w:rsidRPr="00F24233">
        <w:rPr>
          <w:sz w:val="24"/>
          <w:szCs w:val="24"/>
        </w:rPr>
        <w:lastRenderedPageBreak/>
        <w:t>Тематическое планирование с учетом рабочей программы воспитания</w:t>
      </w:r>
      <w:r>
        <w:rPr>
          <w:sz w:val="24"/>
          <w:szCs w:val="24"/>
        </w:rPr>
        <w:t xml:space="preserve">  по алгебре (9 класс)</w:t>
      </w:r>
    </w:p>
    <w:p w:rsidR="00A6153A" w:rsidRPr="00F24233" w:rsidRDefault="00A6153A" w:rsidP="00A6153A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268"/>
        <w:gridCol w:w="11758"/>
        <w:gridCol w:w="1145"/>
      </w:tblGrid>
      <w:tr w:rsidR="00A6153A" w:rsidRPr="00F24233" w:rsidTr="00BE4932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A6153A" w:rsidRPr="00F24233" w:rsidRDefault="00A6153A" w:rsidP="00BE4932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№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3A" w:rsidRPr="00F24233" w:rsidRDefault="00A6153A" w:rsidP="00BE4932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Тема раздела</w:t>
            </w:r>
          </w:p>
        </w:tc>
        <w:tc>
          <w:tcPr>
            <w:tcW w:w="11759" w:type="dxa"/>
            <w:tcBorders>
              <w:left w:val="single" w:sz="4" w:space="0" w:color="auto"/>
              <w:right w:val="single" w:sz="4" w:space="0" w:color="auto"/>
            </w:tcBorders>
          </w:tcPr>
          <w:p w:rsidR="00A6153A" w:rsidRPr="00F24233" w:rsidRDefault="00A6153A" w:rsidP="00BE49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6153A" w:rsidRPr="00F24233" w:rsidRDefault="00A6153A" w:rsidP="00BE4932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Количество уроков</w:t>
            </w:r>
          </w:p>
        </w:tc>
      </w:tr>
      <w:tr w:rsidR="00A6153A" w:rsidTr="00BE4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749"/>
        </w:trPr>
        <w:tc>
          <w:tcPr>
            <w:tcW w:w="534" w:type="dxa"/>
          </w:tcPr>
          <w:p w:rsidR="00A6153A" w:rsidRDefault="00A6153A" w:rsidP="00BE4932">
            <w:pPr>
              <w:rPr>
                <w:sz w:val="24"/>
                <w:szCs w:val="24"/>
              </w:rPr>
            </w:pPr>
            <w:r w:rsidRPr="005D4640">
              <w:rPr>
                <w:sz w:val="24"/>
                <w:szCs w:val="24"/>
              </w:rPr>
              <w:t>1.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Pr="005D4640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A6153A" w:rsidRPr="005D4640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D46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Квадратичная функция 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Pr="005D4640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D4640">
              <w:rPr>
                <w:rFonts w:ascii="Times New Roman" w:hAnsi="Times New Roman"/>
                <w:sz w:val="24"/>
                <w:szCs w:val="24"/>
              </w:rPr>
              <w:t>Уравнения и неравенства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одной переменной 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Pr="005D4640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Pr="005D4640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D4640">
              <w:rPr>
                <w:rFonts w:ascii="Times New Roman" w:hAnsi="Times New Roman"/>
                <w:sz w:val="24"/>
                <w:szCs w:val="24"/>
              </w:rPr>
              <w:t>Уравнения и нераве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нства с двумя переменными 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Pr="005D4640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D4640">
              <w:rPr>
                <w:rFonts w:ascii="Times New Roman" w:hAnsi="Times New Roman"/>
                <w:sz w:val="24"/>
                <w:szCs w:val="24"/>
              </w:rPr>
              <w:lastRenderedPageBreak/>
              <w:t>Арифметическая и геометрическая прогрессии (15 ч)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90359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BD71F1">
              <w:rPr>
                <w:rFonts w:ascii="Times New Roman" w:hAnsi="Times New Roman"/>
                <w:sz w:val="24"/>
                <w:szCs w:val="24"/>
              </w:rPr>
              <w:t>Элементы комбинатор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ики и теории вероятностей </w:t>
            </w: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6153A" w:rsidRPr="00BD71F1" w:rsidRDefault="00A6153A" w:rsidP="00BE49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A6153A" w:rsidRPr="00BD71F1" w:rsidRDefault="00A6153A" w:rsidP="00BE4932">
            <w:pPr>
              <w:rPr>
                <w:sz w:val="24"/>
                <w:szCs w:val="24"/>
              </w:rPr>
            </w:pPr>
          </w:p>
          <w:p w:rsidR="00A6153A" w:rsidRPr="005D4640" w:rsidRDefault="00A6153A" w:rsidP="00BE4932">
            <w:pPr>
              <w:rPr>
                <w:sz w:val="24"/>
                <w:szCs w:val="24"/>
              </w:rPr>
            </w:pPr>
          </w:p>
        </w:tc>
        <w:tc>
          <w:tcPr>
            <w:tcW w:w="11758" w:type="dxa"/>
          </w:tcPr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-формирование понимания квадратичной функции для решения разнообразных реальных ситуаций;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основ логического, знаково-символического и алгоритмического мышления;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представления о математической науке как сфере математической деятельности, о её значимости для развития цивилизации;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интереса к изучению темы и желания применять приобретённые знания и умения;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умений действовать по заданному алгоритму и конструировать новые;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функциональной грамотности;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у обучающихся умения использовать различные языки математики (словесный, символический, графический).</w:t>
            </w:r>
          </w:p>
          <w:p w:rsidR="00A6153A" w:rsidRDefault="00A6153A" w:rsidP="00BE4932"/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-воспитание культуры личности, отношение к математике как к части общечеловеческой культуры, играющей особую роль в общественном развитии;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культуры вычислений;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логического и критического мышления, культуры речи, способности к умственному эксперименту;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обеспечивающих социальную мобильность, способность принимать самостоятельные решения;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необходимых человеку для полноценной жизни в современном обществе, свойственные математической деятельности: ясности и точности мысли, интуиции;</w:t>
            </w:r>
          </w:p>
          <w:p w:rsidR="00A6153A" w:rsidRDefault="00A6153A" w:rsidP="00BE4932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формирование привычки к самопроверке, подчинения своих действий поставленной задаче, доведения начатой работы до конца.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логического и критического мышления, культуры речи, способности к умственному эксперименту;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обеспечивающих социальную мобильность, способность принимать самостоятельные решения;</w:t>
            </w:r>
          </w:p>
          <w:p w:rsidR="00A6153A" w:rsidRDefault="00A6153A" w:rsidP="00BE4932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формирование качеств личности, необходимых человеку для полноценной жизни в </w:t>
            </w:r>
            <w:proofErr w:type="spellStart"/>
            <w:r>
              <w:rPr>
                <w:rFonts w:eastAsia="Times New Roman"/>
                <w:color w:val="000000"/>
                <w:sz w:val="26"/>
                <w:szCs w:val="26"/>
              </w:rPr>
              <w:t>современномобществе</w:t>
            </w:r>
            <w:proofErr w:type="spellEnd"/>
            <w:r>
              <w:rPr>
                <w:rFonts w:eastAsia="Times New Roman"/>
                <w:color w:val="000000"/>
                <w:sz w:val="26"/>
                <w:szCs w:val="26"/>
              </w:rPr>
              <w:t xml:space="preserve">, свойственные математической деятельности: ясности и точности мысли, </w:t>
            </w:r>
            <w:r>
              <w:rPr>
                <w:rFonts w:eastAsia="Times New Roman"/>
                <w:color w:val="000000"/>
                <w:sz w:val="26"/>
                <w:szCs w:val="26"/>
              </w:rPr>
              <w:lastRenderedPageBreak/>
              <w:t>интуиции;</w:t>
            </w:r>
          </w:p>
          <w:p w:rsidR="00A6153A" w:rsidRDefault="00A6153A" w:rsidP="00BE4932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-воспитание у учащихся устойчивого интереса к изучению математики, творческого отношения к учебной деятельности математического характера.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понимания необходимости образования, выраженной в преобладании учебно-познавательных мотивов и предпочтений социального способа оценки знаний;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ясно, точно, грамотно излагать свои мысли в устной и письменной речи, понимать смысл поставленной задачи;</w:t>
            </w:r>
          </w:p>
          <w:p w:rsidR="00A6153A" w:rsidRDefault="00A6153A" w:rsidP="00BE4932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-формирование ценностного отношения к изучению и результатам обучения.</w:t>
            </w:r>
          </w:p>
          <w:p w:rsidR="00A6153A" w:rsidRPr="00BD71F1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представлений о математике, как части общечеловеческой культуры, о значимости математики в развитии цивилизации и современного общества;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-воспитание у учащихся устойчивого интереса к изучению математики, творческого отношения к учебной деятельности математического хар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актера;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навыков самостоятельной работы, анализа своей работы;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оценивать свою учебную деятельность; приобретать мотивацию к процессу образования;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2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устойчивого и широкого интереса к способам решения познавательных задач положительного отношения к урокам математики;</w:t>
            </w:r>
          </w:p>
          <w:p w:rsidR="00A6153A" w:rsidRDefault="00A6153A" w:rsidP="00BE4932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-формирование навыков сотрудничества с учителем и сверстниками в разных учебных ситуациях, определение своей собственной позиции.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представлений о математике, как части общечеловеческой культуры, о значимости математики в развитии цивилизации и современного общества;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-роль отечественных ученых в становлении науки математики;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-воспитание у учащихся устойчивого интереса к изучению математики, творческого отношения к учебной деятельности математического характера.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понимания необходимости образования, выраженной в преобладании учебно-познавательных мотивов и предпочтений социального способа оценки знаний;</w:t>
            </w:r>
          </w:p>
          <w:p w:rsidR="00A6153A" w:rsidRDefault="00A6153A" w:rsidP="00BE4932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=формирование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умения ясно, точно, грамотно излагать свои мысли в устной и письменной речи, понимать смысл поставленной задачи.</w:t>
            </w:r>
          </w:p>
          <w:p w:rsidR="00A6153A" w:rsidRDefault="00A6153A" w:rsidP="00BE4932"/>
        </w:tc>
        <w:tc>
          <w:tcPr>
            <w:tcW w:w="1145" w:type="dxa"/>
          </w:tcPr>
          <w:p w:rsidR="00A6153A" w:rsidRDefault="00A6153A" w:rsidP="00BE4932">
            <w:pPr>
              <w:rPr>
                <w:sz w:val="24"/>
                <w:szCs w:val="24"/>
              </w:rPr>
            </w:pPr>
            <w:r w:rsidRPr="005D4640">
              <w:rPr>
                <w:sz w:val="24"/>
                <w:szCs w:val="24"/>
              </w:rPr>
              <w:lastRenderedPageBreak/>
              <w:t>23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Default="00A6153A" w:rsidP="00BE4932">
            <w:pPr>
              <w:rPr>
                <w:sz w:val="24"/>
                <w:szCs w:val="24"/>
              </w:rPr>
            </w:pPr>
          </w:p>
          <w:p w:rsidR="00A6153A" w:rsidRPr="005D4640" w:rsidRDefault="00A6153A" w:rsidP="00BE4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A6153A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</w:p>
    <w:p w:rsidR="00A6153A" w:rsidRPr="00880139" w:rsidRDefault="00A6153A" w:rsidP="00A6153A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/>
          <w:b/>
          <w:bCs/>
          <w:sz w:val="24"/>
          <w:szCs w:val="24"/>
          <w:lang w:eastAsia="ru-RU"/>
        </w:rPr>
      </w:pPr>
      <w:r w:rsidRPr="00F66E92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A6153A" w:rsidRPr="00F66E92" w:rsidRDefault="00A6153A" w:rsidP="00A6153A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54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0"/>
        <w:gridCol w:w="5719"/>
        <w:gridCol w:w="993"/>
        <w:gridCol w:w="5386"/>
        <w:gridCol w:w="1418"/>
        <w:gridCol w:w="1291"/>
      </w:tblGrid>
      <w:tr w:rsidR="00A6153A" w:rsidRPr="00D84139" w:rsidTr="00BE4932">
        <w:tc>
          <w:tcPr>
            <w:tcW w:w="660" w:type="dxa"/>
            <w:vMerge w:val="restart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 xml:space="preserve">№ </w:t>
            </w:r>
            <w:proofErr w:type="spellStart"/>
            <w:r w:rsidRPr="00D84139">
              <w:rPr>
                <w:bCs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5719" w:type="dxa"/>
            <w:vMerge w:val="restart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2709" w:type="dxa"/>
            <w:gridSpan w:val="2"/>
            <w:tcBorders>
              <w:bottom w:val="nil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ind w:left="12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Дата проведения</w:t>
            </w:r>
          </w:p>
        </w:tc>
      </w:tr>
      <w:tr w:rsidR="00A6153A" w:rsidRPr="00D84139" w:rsidTr="00BE4932">
        <w:trPr>
          <w:trHeight w:val="856"/>
        </w:trPr>
        <w:tc>
          <w:tcPr>
            <w:tcW w:w="660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19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</w:tcBorders>
            <w:shd w:val="clear" w:color="auto" w:fill="auto"/>
          </w:tcPr>
          <w:p w:rsidR="00A6153A" w:rsidRPr="00D84139" w:rsidRDefault="00A6153A" w:rsidP="00BE4932">
            <w:pPr>
              <w:pStyle w:val="tablshapka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4139"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Основные виды  учебной 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rStyle w:val="Bold"/>
                <w:b w:val="0"/>
                <w:bCs/>
                <w:sz w:val="24"/>
                <w:szCs w:val="24"/>
              </w:rPr>
              <w:t>деятельности  обучающихся</w:t>
            </w:r>
          </w:p>
        </w:tc>
        <w:tc>
          <w:tcPr>
            <w:tcW w:w="1418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План.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Факт.</w:t>
            </w:r>
          </w:p>
        </w:tc>
      </w:tr>
      <w:tr w:rsidR="00A6153A" w:rsidRPr="00D84139" w:rsidTr="00BE4932">
        <w:tc>
          <w:tcPr>
            <w:tcW w:w="15467" w:type="dxa"/>
            <w:gridSpan w:val="6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Квадратичная функция. Квадрат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ик </w:t>
            </w:r>
            <w:r w:rsidRPr="00D84139">
              <w:rPr>
                <w:bCs/>
                <w:sz w:val="24"/>
                <w:szCs w:val="24"/>
              </w:rPr>
              <w:t xml:space="preserve"> функция (23 ч)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rFonts w:eastAsia="Times New Roman"/>
                <w:bCs/>
                <w:iCs/>
                <w:sz w:val="24"/>
                <w:szCs w:val="24"/>
                <w:lang w:val="tt-RU" w:eastAsia="ru-RU"/>
              </w:rPr>
            </w:pPr>
            <w:r w:rsidRPr="00D84139">
              <w:rPr>
                <w:bCs/>
                <w:sz w:val="24"/>
                <w:szCs w:val="24"/>
              </w:rPr>
              <w:t>Ключевые задачи на функцию.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Функ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ц</w:t>
            </w:r>
            <w:proofErr w:type="spellStart"/>
            <w:r w:rsidRPr="00D84139">
              <w:rPr>
                <w:bCs/>
                <w:sz w:val="24"/>
                <w:szCs w:val="24"/>
              </w:rPr>
              <w:t>ияг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ә карата төп мәсьәләләр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  <w:shd w:val="clear" w:color="auto" w:fill="auto"/>
          </w:tcPr>
          <w:p w:rsidR="00A6153A" w:rsidRPr="00D84139" w:rsidRDefault="00A6153A" w:rsidP="00BE4932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 xml:space="preserve">Вычислять значения функции, заданной формулой, а также двумя и тремя формулами. </w:t>
            </w:r>
          </w:p>
          <w:p w:rsidR="00A6153A" w:rsidRPr="00D84139" w:rsidRDefault="00A6153A" w:rsidP="00BE4932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Описывать свойства функций на основе их графического пред</w:t>
            </w:r>
            <w:r w:rsidRPr="00D84139">
              <w:rPr>
                <w:bCs/>
                <w:sz w:val="24"/>
                <w:szCs w:val="24"/>
              </w:rPr>
              <w:softHyphen/>
              <w:t>ставления. Интерпретировать Графики реальных зависимостей.</w:t>
            </w:r>
          </w:p>
        </w:tc>
        <w:tc>
          <w:tcPr>
            <w:tcW w:w="1418" w:type="dxa"/>
            <w:shd w:val="clear" w:color="auto" w:fill="auto"/>
          </w:tcPr>
          <w:p w:rsidR="00A6153A" w:rsidRPr="00D84139" w:rsidRDefault="0025032D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93050B">
        <w:trPr>
          <w:trHeight w:val="984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Область определения и область значений функции</w:t>
            </w:r>
            <w:r w:rsidRPr="00D84139">
              <w:rPr>
                <w:bCs/>
                <w:sz w:val="24"/>
                <w:szCs w:val="24"/>
                <w:lang w:val="tt-RU"/>
              </w:rPr>
              <w:t>. Функциянең билгеләнү өлкәсе һәм кыйммәтләр өлкәсе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6153A" w:rsidRPr="00D84139" w:rsidRDefault="00113320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trHeight w:val="292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9" w:type="dxa"/>
            <w:shd w:val="clear" w:color="auto" w:fill="auto"/>
          </w:tcPr>
          <w:p w:rsidR="00A6153A" w:rsidRPr="00880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График функции </w:t>
            </w:r>
            <w:r w:rsidRPr="00D84139">
              <w:rPr>
                <w:bCs/>
                <w:sz w:val="24"/>
                <w:szCs w:val="24"/>
                <w:lang w:val="tt-RU"/>
              </w:rPr>
              <w:t>. Функ</w:t>
            </w:r>
            <w:proofErr w:type="spellStart"/>
            <w:r w:rsidRPr="00D84139">
              <w:rPr>
                <w:bCs/>
                <w:sz w:val="24"/>
                <w:szCs w:val="24"/>
              </w:rPr>
              <w:t>ция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графигы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6153A" w:rsidRPr="00D84139" w:rsidRDefault="0093050B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Нахождение свойств функции по ее графику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График буенча функцияләрнең үзлекләрен табу  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6153A" w:rsidRPr="00D84139" w:rsidRDefault="000959C4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Нахождение свойств функции по формуле и по графику.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График һәм формула буенча функцияләрнең үзлекләрен табу  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6153A" w:rsidRPr="00D84139" w:rsidRDefault="001165C1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Нахождение корней квадратного трехчлена.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.</w:t>
            </w:r>
            <w:r w:rsidRPr="00D84139">
              <w:rPr>
                <w:bCs/>
                <w:sz w:val="24"/>
                <w:szCs w:val="24"/>
              </w:rPr>
              <w:t xml:space="preserve">Квадрат өчбуынның </w:t>
            </w:r>
            <w:proofErr w:type="spellStart"/>
            <w:r w:rsidRPr="00D84139">
              <w:rPr>
                <w:bCs/>
                <w:sz w:val="24"/>
                <w:szCs w:val="24"/>
              </w:rPr>
              <w:t>тамырларын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табу.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  <w:shd w:val="clear" w:color="auto" w:fill="auto"/>
          </w:tcPr>
          <w:p w:rsidR="00A6153A" w:rsidRPr="00D84139" w:rsidRDefault="00A6153A" w:rsidP="00BE4932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Отличать квадратный трехчлен от других многочленов. Находить корни квадратного трехчлена.</w:t>
            </w:r>
          </w:p>
          <w:p w:rsidR="00A6153A" w:rsidRPr="00D84139" w:rsidRDefault="00A6153A" w:rsidP="00BE4932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Выделять квадрат двучлена из квадратного трехчлена.</w:t>
            </w:r>
          </w:p>
          <w:p w:rsidR="00A6153A" w:rsidRPr="00D84139" w:rsidRDefault="00A6153A" w:rsidP="00BE4932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Раскладывать квадратный трехчлен на множители.</w:t>
            </w:r>
          </w:p>
        </w:tc>
        <w:tc>
          <w:tcPr>
            <w:tcW w:w="1418" w:type="dxa"/>
            <w:shd w:val="clear" w:color="auto" w:fill="auto"/>
          </w:tcPr>
          <w:p w:rsidR="00A6153A" w:rsidRPr="00D84139" w:rsidRDefault="00EA6489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Выделение квадрата двучлена из квадратного трехчлена.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Квадрат өчбуыннан квадрат  икебуынны аерып алу  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6153A" w:rsidRPr="00D84139" w:rsidRDefault="00E55F60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8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Теорема о разложение квадратного трехчлена на множители.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Квадрат өчбуынны тапкырлаучыларга таркату турындагы теорема 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6153A" w:rsidRPr="00D84139" w:rsidRDefault="00583E7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Применение теоремы о разложение квадратного трехчлена на множители.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 Квадрат өчбуынны тапкырлаучыларга таркату теоремасын куллану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6153A" w:rsidRPr="00D84139" w:rsidRDefault="00081026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719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 Контрольная работа  «</w:t>
            </w:r>
            <w:r w:rsidRPr="00D84139">
              <w:rPr>
                <w:bCs/>
                <w:sz w:val="24"/>
                <w:szCs w:val="24"/>
                <w:lang w:val="tt-RU"/>
              </w:rPr>
              <w:t>Свойства функции</w:t>
            </w:r>
            <w:r>
              <w:rPr>
                <w:bCs/>
                <w:sz w:val="24"/>
                <w:szCs w:val="24"/>
              </w:rPr>
              <w:t xml:space="preserve">» «Квадратный трехчлен». </w:t>
            </w:r>
            <w:r w:rsidRPr="00D84139">
              <w:rPr>
                <w:bCs/>
                <w:sz w:val="24"/>
                <w:szCs w:val="24"/>
                <w:lang w:val="tt-RU"/>
              </w:rPr>
              <w:t>Контроль эш “Функцияләрнең үзлекләре.  Квадрат өчбуын”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Решение контрольных работ</w:t>
            </w:r>
          </w:p>
        </w:tc>
        <w:tc>
          <w:tcPr>
            <w:tcW w:w="1418" w:type="dxa"/>
            <w:shd w:val="clear" w:color="auto" w:fill="auto"/>
          </w:tcPr>
          <w:p w:rsidR="00A6153A" w:rsidRPr="00D84139" w:rsidRDefault="00861891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trHeight w:val="549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11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5719" w:type="dxa"/>
            <w:shd w:val="clear" w:color="auto" w:fill="auto"/>
          </w:tcPr>
          <w:p w:rsidR="00A6153A" w:rsidRPr="00ED00C2" w:rsidRDefault="00A6153A" w:rsidP="00BE4932">
            <w:pPr>
              <w:spacing w:after="0" w:line="240" w:lineRule="auto"/>
              <w:rPr>
                <w:bCs/>
                <w:i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Работа над ошибками. Исследование функции  </w:t>
            </w:r>
            <w:proofErr w:type="gramStart"/>
            <w:r w:rsidRPr="00D84139">
              <w:rPr>
                <w:bCs/>
                <w:i/>
                <w:sz w:val="24"/>
                <w:szCs w:val="24"/>
                <w:lang w:val="tt-RU"/>
              </w:rPr>
              <w:t>у</w:t>
            </w:r>
            <w:proofErr w:type="gramEnd"/>
            <w:r w:rsidRPr="00D84139">
              <w:rPr>
                <w:bCs/>
                <w:i/>
                <w:sz w:val="24"/>
                <w:szCs w:val="24"/>
                <w:lang w:val="tt-RU"/>
              </w:rPr>
              <w:t>=ах²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Хаталар өстендә эш.  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у=ах²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функци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ясен тикшерү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ind w:right="14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Показывать   схематически</w:t>
            </w:r>
          </w:p>
          <w:p w:rsidR="00A6153A" w:rsidRPr="00D84139" w:rsidRDefault="00A6153A" w:rsidP="00BE4932">
            <w:pPr>
              <w:spacing w:after="0" w:line="240" w:lineRule="auto"/>
              <w:ind w:right="14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 xml:space="preserve">Положение на </w:t>
            </w:r>
            <w:proofErr w:type="gramStart"/>
            <w:r w:rsidRPr="00D84139">
              <w:rPr>
                <w:bCs/>
                <w:sz w:val="24"/>
                <w:szCs w:val="24"/>
              </w:rPr>
              <w:t>коорди</w:t>
            </w:r>
            <w:r w:rsidRPr="00D84139">
              <w:rPr>
                <w:bCs/>
                <w:sz w:val="24"/>
                <w:szCs w:val="24"/>
              </w:rPr>
              <w:softHyphen/>
              <w:t>натной</w:t>
            </w:r>
            <w:proofErr w:type="gramEnd"/>
          </w:p>
          <w:p w:rsidR="00A6153A" w:rsidRPr="002E3897" w:rsidRDefault="00A6153A" w:rsidP="00BE4932">
            <w:pPr>
              <w:spacing w:after="0" w:line="240" w:lineRule="auto"/>
              <w:ind w:right="14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 xml:space="preserve">плоскости графиков функций </w:t>
            </w:r>
            <w:r w:rsidRPr="00D84139">
              <w:rPr>
                <w:bCs/>
                <w:i/>
                <w:iCs/>
                <w:sz w:val="24"/>
                <w:szCs w:val="24"/>
              </w:rPr>
              <w:t>у=ах</w:t>
            </w:r>
            <w:proofErr w:type="gramStart"/>
            <w:r w:rsidRPr="00D84139">
              <w:rPr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D84139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A6153A" w:rsidRPr="00D84139" w:rsidRDefault="000A749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trHeight w:val="404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5719" w:type="dxa"/>
            <w:shd w:val="clear" w:color="auto" w:fill="auto"/>
          </w:tcPr>
          <w:p w:rsidR="00A6153A" w:rsidRPr="00ED00C2" w:rsidRDefault="00A6153A" w:rsidP="00BE4932">
            <w:pPr>
              <w:spacing w:after="0" w:line="240" w:lineRule="auto"/>
              <w:rPr>
                <w:bCs/>
                <w:i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  <w:lang w:val="tt-RU"/>
              </w:rPr>
              <w:t xml:space="preserve">Решение задач на функцию 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у=ах². у=ах²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функци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ясенә карата мәсьәләләр чишү </w:t>
            </w:r>
          </w:p>
        </w:tc>
        <w:tc>
          <w:tcPr>
            <w:tcW w:w="99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6153A" w:rsidRPr="00D84139" w:rsidRDefault="005C1C4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27.09</w:t>
            </w:r>
          </w:p>
        </w:tc>
        <w:tc>
          <w:tcPr>
            <w:tcW w:w="1291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A6153A" w:rsidRPr="00D84139" w:rsidRDefault="00A6153A" w:rsidP="00A6153A">
      <w:pPr>
        <w:rPr>
          <w:bCs/>
          <w:sz w:val="24"/>
          <w:szCs w:val="24"/>
        </w:rPr>
      </w:pPr>
    </w:p>
    <w:tbl>
      <w:tblPr>
        <w:tblW w:w="279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660"/>
        <w:gridCol w:w="5436"/>
        <w:gridCol w:w="1134"/>
        <w:gridCol w:w="3568"/>
        <w:gridCol w:w="1960"/>
        <w:gridCol w:w="8"/>
        <w:gridCol w:w="1268"/>
        <w:gridCol w:w="1433"/>
        <w:gridCol w:w="307"/>
        <w:gridCol w:w="817"/>
        <w:gridCol w:w="5113"/>
        <w:gridCol w:w="6237"/>
      </w:tblGrid>
      <w:tr w:rsidR="00A6153A" w:rsidRPr="00D84139" w:rsidTr="00BE4932">
        <w:trPr>
          <w:gridAfter w:val="4"/>
          <w:wAfter w:w="12474" w:type="dxa"/>
          <w:trHeight w:val="1193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13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880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Построение графиков функций 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у=ах²+</w:t>
            </w:r>
            <w:r w:rsidRPr="00D84139">
              <w:rPr>
                <w:bCs/>
                <w:i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i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и   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у=</w:t>
            </w:r>
            <w:proofErr w:type="gramStart"/>
            <w:r w:rsidRPr="00D84139">
              <w:rPr>
                <w:bCs/>
                <w:i/>
                <w:sz w:val="24"/>
                <w:szCs w:val="24"/>
                <w:lang w:val="tt-RU"/>
              </w:rPr>
              <w:t>а(</w:t>
            </w:r>
            <w:proofErr w:type="gramEnd"/>
            <w:r w:rsidRPr="00D84139">
              <w:rPr>
                <w:bCs/>
                <w:i/>
                <w:sz w:val="24"/>
                <w:szCs w:val="24"/>
                <w:lang w:val="tt-RU"/>
              </w:rPr>
              <w:t>х-</w:t>
            </w:r>
            <w:r w:rsidRPr="00D84139">
              <w:rPr>
                <w:bCs/>
                <w:i/>
                <w:sz w:val="24"/>
                <w:szCs w:val="24"/>
                <w:lang w:val="en-US"/>
              </w:rPr>
              <w:t>m</w:t>
            </w:r>
            <w:r w:rsidRPr="00D84139">
              <w:rPr>
                <w:bCs/>
                <w:i/>
                <w:sz w:val="24"/>
                <w:szCs w:val="24"/>
              </w:rPr>
              <w:t>)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².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у=ах²+</w:t>
            </w:r>
            <w:r w:rsidRPr="00D84139">
              <w:rPr>
                <w:bCs/>
                <w:i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һәм   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у=а(х-</w:t>
            </w:r>
            <w:r w:rsidRPr="00D84139">
              <w:rPr>
                <w:bCs/>
                <w:i/>
                <w:sz w:val="24"/>
                <w:szCs w:val="24"/>
                <w:lang w:val="en-US"/>
              </w:rPr>
              <w:t>m</w:t>
            </w:r>
            <w:r w:rsidRPr="00D84139">
              <w:rPr>
                <w:bCs/>
                <w:i/>
                <w:sz w:val="24"/>
                <w:szCs w:val="24"/>
              </w:rPr>
              <w:t>)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²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функ</w:t>
            </w:r>
            <w:proofErr w:type="spellStart"/>
            <w:r w:rsidRPr="00D84139">
              <w:rPr>
                <w:bCs/>
                <w:sz w:val="24"/>
                <w:szCs w:val="24"/>
              </w:rPr>
              <w:t>ция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ләренең графикларын төзү 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  <w:vAlign w:val="center"/>
          </w:tcPr>
          <w:p w:rsidR="00A6153A" w:rsidRPr="00D84139" w:rsidRDefault="00A6153A" w:rsidP="00BE4932">
            <w:pPr>
              <w:spacing w:after="0" w:line="240" w:lineRule="auto"/>
              <w:ind w:right="14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Показывать схематически Положение на коорди</w:t>
            </w:r>
            <w:r w:rsidRPr="00D84139">
              <w:rPr>
                <w:bCs/>
                <w:sz w:val="24"/>
                <w:szCs w:val="24"/>
              </w:rPr>
              <w:softHyphen/>
              <w:t xml:space="preserve">натной плоскости графиков функций </w:t>
            </w:r>
            <w:r w:rsidRPr="00D84139">
              <w:rPr>
                <w:bCs/>
                <w:i/>
                <w:iCs/>
                <w:sz w:val="24"/>
                <w:szCs w:val="24"/>
              </w:rPr>
              <w:t xml:space="preserve">у </w:t>
            </w:r>
            <w:r w:rsidRPr="00D84139">
              <w:rPr>
                <w:bCs/>
                <w:sz w:val="24"/>
                <w:szCs w:val="24"/>
              </w:rPr>
              <w:t>= ах</w:t>
            </w:r>
            <w:r w:rsidRPr="00D84139">
              <w:rPr>
                <w:bCs/>
                <w:sz w:val="24"/>
                <w:szCs w:val="24"/>
                <w:vertAlign w:val="superscript"/>
              </w:rPr>
              <w:t>2</w:t>
            </w:r>
            <w:r w:rsidRPr="00D84139">
              <w:rPr>
                <w:bCs/>
                <w:sz w:val="24"/>
                <w:szCs w:val="24"/>
              </w:rPr>
              <w:t xml:space="preserve"> + </w:t>
            </w:r>
            <w:proofErr w:type="spellStart"/>
            <w:proofErr w:type="gramStart"/>
            <w:r w:rsidRPr="00D84139">
              <w:rPr>
                <w:bCs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D84139">
              <w:rPr>
                <w:bCs/>
                <w:i/>
                <w:iCs/>
                <w:sz w:val="24"/>
                <w:szCs w:val="24"/>
              </w:rPr>
              <w:t xml:space="preserve">, у = а </w:t>
            </w:r>
            <w:r w:rsidRPr="00D84139">
              <w:rPr>
                <w:bCs/>
                <w:sz w:val="24"/>
                <w:szCs w:val="24"/>
              </w:rPr>
              <w:t>(</w:t>
            </w:r>
            <w:proofErr w:type="spellStart"/>
            <w:r w:rsidRPr="00D84139">
              <w:rPr>
                <w:bCs/>
                <w:sz w:val="24"/>
                <w:szCs w:val="24"/>
              </w:rPr>
              <w:t>х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- </w:t>
            </w:r>
            <w:r w:rsidRPr="00D84139">
              <w:rPr>
                <w:bCs/>
                <w:i/>
                <w:iCs/>
                <w:sz w:val="24"/>
                <w:szCs w:val="24"/>
              </w:rPr>
              <w:t>т)</w:t>
            </w:r>
            <w:r w:rsidRPr="00D84139">
              <w:rPr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r w:rsidRPr="00D84139">
              <w:rPr>
                <w:bCs/>
                <w:i/>
                <w:iCs/>
                <w:sz w:val="24"/>
                <w:szCs w:val="24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Уметь по алгоритму строить графики функций</w:t>
            </w:r>
            <w:r w:rsidRPr="00D84139">
              <w:rPr>
                <w:bCs/>
                <w:i/>
                <w:iCs/>
                <w:spacing w:val="10"/>
                <w:sz w:val="24"/>
                <w:szCs w:val="24"/>
              </w:rPr>
              <w:t xml:space="preserve"> у </w:t>
            </w:r>
            <w:r w:rsidRPr="00D84139">
              <w:rPr>
                <w:bCs/>
                <w:i/>
                <w:iCs/>
                <w:sz w:val="24"/>
                <w:szCs w:val="24"/>
              </w:rPr>
              <w:t xml:space="preserve">= </w:t>
            </w:r>
            <w:r w:rsidRPr="00D84139">
              <w:rPr>
                <w:bCs/>
                <w:i/>
                <w:iCs/>
                <w:spacing w:val="10"/>
                <w:sz w:val="24"/>
                <w:szCs w:val="24"/>
              </w:rPr>
              <w:t>ах</w:t>
            </w:r>
            <w:r w:rsidRPr="00D84139">
              <w:rPr>
                <w:bCs/>
                <w:sz w:val="24"/>
                <w:szCs w:val="24"/>
                <w:vertAlign w:val="superscript"/>
              </w:rPr>
              <w:t>2</w:t>
            </w:r>
            <w:r w:rsidRPr="00D84139">
              <w:rPr>
                <w:bCs/>
                <w:sz w:val="24"/>
                <w:szCs w:val="24"/>
              </w:rPr>
              <w:t xml:space="preserve"> + </w:t>
            </w:r>
            <w:proofErr w:type="spellStart"/>
            <w:proofErr w:type="gramStart"/>
            <w:r w:rsidRPr="00D84139">
              <w:rPr>
                <w:bCs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D84139">
              <w:rPr>
                <w:bCs/>
                <w:sz w:val="24"/>
                <w:szCs w:val="24"/>
              </w:rPr>
              <w:t xml:space="preserve"> и</w:t>
            </w:r>
            <w:r w:rsidRPr="00D84139">
              <w:rPr>
                <w:bCs/>
                <w:i/>
                <w:iCs/>
                <w:spacing w:val="10"/>
                <w:sz w:val="24"/>
                <w:szCs w:val="24"/>
              </w:rPr>
              <w:t xml:space="preserve"> у = а (</w:t>
            </w:r>
            <w:proofErr w:type="spellStart"/>
            <w:r w:rsidRPr="00D84139">
              <w:rPr>
                <w:bCs/>
                <w:i/>
                <w:iCs/>
                <w:spacing w:val="10"/>
                <w:sz w:val="24"/>
                <w:szCs w:val="24"/>
              </w:rPr>
              <w:t>х</w:t>
            </w:r>
            <w:proofErr w:type="spellEnd"/>
            <w:r w:rsidRPr="00D84139">
              <w:rPr>
                <w:bCs/>
                <w:i/>
                <w:iCs/>
                <w:spacing w:val="10"/>
                <w:sz w:val="24"/>
                <w:szCs w:val="24"/>
              </w:rPr>
              <w:t xml:space="preserve"> - т)</w:t>
            </w:r>
            <w:r w:rsidRPr="00D84139">
              <w:rPr>
                <w:bCs/>
                <w:i/>
                <w:iCs/>
                <w:spacing w:val="10"/>
                <w:sz w:val="24"/>
                <w:szCs w:val="24"/>
                <w:vertAlign w:val="superscript"/>
              </w:rPr>
              <w:t>2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 xml:space="preserve">Знать и понимать  функции </w:t>
            </w:r>
            <w:r w:rsidRPr="00D84139">
              <w:rPr>
                <w:bCs/>
                <w:i/>
                <w:iCs/>
                <w:spacing w:val="10"/>
                <w:sz w:val="24"/>
                <w:szCs w:val="24"/>
              </w:rPr>
              <w:t xml:space="preserve"> 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y</w:t>
            </w:r>
            <w:r w:rsidRPr="00D84139">
              <w:rPr>
                <w:bCs/>
                <w:iCs/>
                <w:sz w:val="24"/>
                <w:szCs w:val="24"/>
              </w:rPr>
              <w:t>=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a</w:t>
            </w:r>
            <w:r w:rsidRPr="00D84139">
              <w:rPr>
                <w:bCs/>
                <w:iCs/>
                <w:sz w:val="24"/>
                <w:szCs w:val="24"/>
              </w:rPr>
              <w:t>(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x</w:t>
            </w:r>
            <w:r w:rsidRPr="00D84139">
              <w:rPr>
                <w:bCs/>
                <w:iCs/>
                <w:sz w:val="24"/>
                <w:szCs w:val="24"/>
              </w:rPr>
              <w:t>-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m</w:t>
            </w:r>
            <w:r w:rsidRPr="00D84139">
              <w:rPr>
                <w:bCs/>
                <w:iCs/>
                <w:sz w:val="24"/>
                <w:szCs w:val="24"/>
              </w:rPr>
              <w:t>)</w:t>
            </w:r>
            <w:r w:rsidRPr="00D84139">
              <w:rPr>
                <w:bCs/>
                <w:iCs/>
                <w:sz w:val="24"/>
                <w:szCs w:val="24"/>
                <w:vertAlign w:val="superscript"/>
              </w:rPr>
              <w:t>2</w:t>
            </w:r>
            <w:r w:rsidRPr="00D84139">
              <w:rPr>
                <w:bCs/>
                <w:iCs/>
                <w:sz w:val="24"/>
                <w:szCs w:val="24"/>
              </w:rPr>
              <w:t>+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i/>
                <w:iCs/>
                <w:spacing w:val="10"/>
                <w:sz w:val="24"/>
                <w:szCs w:val="24"/>
              </w:rPr>
              <w:t xml:space="preserve">, </w:t>
            </w:r>
            <w:r w:rsidRPr="00D84139">
              <w:rPr>
                <w:bCs/>
                <w:sz w:val="24"/>
                <w:szCs w:val="24"/>
              </w:rPr>
              <w:t>их свойства и особенности графиков. Уметь строить графики функций</w:t>
            </w:r>
            <w:r w:rsidRPr="00D84139">
              <w:rPr>
                <w:bCs/>
                <w:iCs/>
                <w:sz w:val="24"/>
                <w:szCs w:val="24"/>
              </w:rPr>
              <w:t xml:space="preserve"> 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y</w:t>
            </w:r>
            <w:r w:rsidRPr="00D84139">
              <w:rPr>
                <w:bCs/>
                <w:iCs/>
                <w:sz w:val="24"/>
                <w:szCs w:val="24"/>
              </w:rPr>
              <w:t>=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a</w:t>
            </w:r>
            <w:r w:rsidRPr="00D84139">
              <w:rPr>
                <w:bCs/>
                <w:iCs/>
                <w:sz w:val="24"/>
                <w:szCs w:val="24"/>
              </w:rPr>
              <w:t>(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x</w:t>
            </w:r>
            <w:r w:rsidRPr="00D84139">
              <w:rPr>
                <w:bCs/>
                <w:iCs/>
                <w:sz w:val="24"/>
                <w:szCs w:val="24"/>
              </w:rPr>
              <w:t>-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m</w:t>
            </w:r>
            <w:r w:rsidRPr="00D84139">
              <w:rPr>
                <w:bCs/>
                <w:iCs/>
                <w:sz w:val="24"/>
                <w:szCs w:val="24"/>
              </w:rPr>
              <w:t>)</w:t>
            </w:r>
            <w:r w:rsidRPr="00D84139">
              <w:rPr>
                <w:bCs/>
                <w:iCs/>
                <w:sz w:val="24"/>
                <w:szCs w:val="24"/>
                <w:vertAlign w:val="superscript"/>
              </w:rPr>
              <w:t>2</w:t>
            </w:r>
            <w:r w:rsidRPr="00D84139">
              <w:rPr>
                <w:bCs/>
                <w:iCs/>
                <w:sz w:val="24"/>
                <w:szCs w:val="24"/>
              </w:rPr>
              <w:t>+</w:t>
            </w:r>
            <w:r w:rsidRPr="00D84139">
              <w:rPr>
                <w:bCs/>
                <w:i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i/>
                <w:iCs/>
                <w:spacing w:val="10"/>
                <w:sz w:val="24"/>
                <w:szCs w:val="24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Выполнять простейшие преобразования графиков.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694B19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29.09</w:t>
            </w: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841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8413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Построение графика функции 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i/>
                <w:sz w:val="24"/>
                <w:szCs w:val="24"/>
                <w:lang w:val="tt-RU"/>
              </w:rPr>
              <w:t>у=а(х-</w:t>
            </w:r>
            <w:r w:rsidRPr="00D84139">
              <w:rPr>
                <w:bCs/>
                <w:i/>
                <w:sz w:val="24"/>
                <w:szCs w:val="24"/>
                <w:lang w:val="en-US"/>
              </w:rPr>
              <w:t>m</w:t>
            </w:r>
            <w:r w:rsidRPr="00D84139">
              <w:rPr>
                <w:bCs/>
                <w:i/>
                <w:sz w:val="24"/>
                <w:szCs w:val="24"/>
              </w:rPr>
              <w:t>)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² +</w:t>
            </w:r>
            <w:r w:rsidRPr="00D84139">
              <w:rPr>
                <w:bCs/>
                <w:i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</w:rPr>
              <w:t xml:space="preserve">. 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 у=а(х-</w:t>
            </w:r>
            <w:r w:rsidRPr="00D84139">
              <w:rPr>
                <w:bCs/>
                <w:i/>
                <w:sz w:val="24"/>
                <w:szCs w:val="24"/>
                <w:lang w:val="en-US"/>
              </w:rPr>
              <w:t>m</w:t>
            </w:r>
            <w:r w:rsidRPr="00D84139">
              <w:rPr>
                <w:bCs/>
                <w:i/>
                <w:sz w:val="24"/>
                <w:szCs w:val="24"/>
              </w:rPr>
              <w:t>)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² +</w:t>
            </w:r>
            <w:r w:rsidRPr="00D84139">
              <w:rPr>
                <w:bCs/>
                <w:i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функ</w:t>
            </w:r>
            <w:proofErr w:type="spellStart"/>
            <w:r w:rsidRPr="00D84139">
              <w:rPr>
                <w:bCs/>
                <w:sz w:val="24"/>
                <w:szCs w:val="24"/>
              </w:rPr>
              <w:t>ция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сенең графигын төзү 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694B19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1.10</w:t>
            </w: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Алгоритм построение графика квадратичной функции.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Квадратик функциянең графигын төзү а</w:t>
            </w:r>
            <w:proofErr w:type="spellStart"/>
            <w:r w:rsidRPr="00D84139">
              <w:rPr>
                <w:bCs/>
                <w:sz w:val="24"/>
                <w:szCs w:val="24"/>
              </w:rPr>
              <w:t>лгоритм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ы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</w:tcPr>
          <w:p w:rsidR="00A6153A" w:rsidRPr="00D84139" w:rsidRDefault="00A6153A" w:rsidP="00BE4932">
            <w:pPr>
              <w:spacing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Знать,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что график функ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ции </w:t>
            </w:r>
            <w:r w:rsidRPr="00D84139">
              <w:rPr>
                <w:bCs/>
                <w:i/>
                <w:iCs/>
                <w:color w:val="000000"/>
                <w:sz w:val="24"/>
                <w:szCs w:val="24"/>
              </w:rPr>
              <w:t>у = ах</w:t>
            </w:r>
            <w:proofErr w:type="gramStart"/>
            <w:r w:rsidRPr="00D84139">
              <w:rPr>
                <w:bCs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D84139">
              <w:rPr>
                <w:bCs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D84139">
              <w:rPr>
                <w:bCs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proofErr w:type="spellStart"/>
            <w:r w:rsidRPr="00D84139">
              <w:rPr>
                <w:bCs/>
                <w:i/>
                <w:iCs/>
                <w:color w:val="000000"/>
                <w:sz w:val="24"/>
                <w:szCs w:val="24"/>
              </w:rPr>
              <w:t>х</w:t>
            </w:r>
            <w:proofErr w:type="spellEnd"/>
            <w:r w:rsidRPr="00D84139">
              <w:rPr>
                <w:bCs/>
                <w:i/>
                <w:iCs/>
                <w:color w:val="000000"/>
                <w:sz w:val="24"/>
                <w:szCs w:val="24"/>
              </w:rPr>
              <w:t xml:space="preserve"> + с </w:t>
            </w:r>
            <w:r w:rsidRPr="00D84139">
              <w:rPr>
                <w:bCs/>
                <w:color w:val="000000"/>
                <w:sz w:val="24"/>
                <w:szCs w:val="24"/>
              </w:rPr>
              <w:t>может быть получен из графика функ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ции </w:t>
            </w:r>
            <w:r w:rsidRPr="00D84139">
              <w:rPr>
                <w:bCs/>
                <w:i/>
                <w:iCs/>
                <w:color w:val="000000"/>
                <w:sz w:val="24"/>
                <w:szCs w:val="24"/>
              </w:rPr>
              <w:t>у = ах</w:t>
            </w:r>
            <w:r w:rsidRPr="00D84139">
              <w:rPr>
                <w:bCs/>
                <w:i/>
                <w:iCs/>
                <w:color w:val="000000"/>
                <w:sz w:val="24"/>
                <w:szCs w:val="24"/>
                <w:vertAlign w:val="superscript"/>
              </w:rPr>
              <w:t xml:space="preserve">2 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с помощью двух параллельных переносов вдоль осей координат. 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стро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ить график квадратичной функции, нахо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дить по графику промежутки воз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растания и убы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вания функции, промежутки </w:t>
            </w:r>
            <w:proofErr w:type="spellStart"/>
            <w:r w:rsidRPr="00D84139">
              <w:rPr>
                <w:bCs/>
                <w:color w:val="000000"/>
                <w:sz w:val="24"/>
                <w:szCs w:val="24"/>
              </w:rPr>
              <w:t>знакопостоянства</w:t>
            </w:r>
            <w:proofErr w:type="spellEnd"/>
            <w:r w:rsidRPr="00D84139">
              <w:rPr>
                <w:bCs/>
                <w:color w:val="000000"/>
                <w:sz w:val="24"/>
                <w:szCs w:val="24"/>
              </w:rPr>
              <w:t>, наибольшее и наименьшее значения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Свойства квадратичной функции.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Квадратик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фу</w:t>
            </w:r>
            <w:r w:rsidRPr="00D84139">
              <w:rPr>
                <w:bCs/>
                <w:sz w:val="24"/>
                <w:szCs w:val="24"/>
                <w:lang w:val="tt-RU"/>
              </w:rPr>
              <w:t>нкциянең үзлекләре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5436" w:type="dxa"/>
            <w:shd w:val="clear" w:color="auto" w:fill="auto"/>
          </w:tcPr>
          <w:p w:rsidR="00A6153A" w:rsidRPr="002E3897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Влияние коэффициентов на расположение графика квадратичной функции.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Квадратик функциянең графигының урнашуына </w:t>
            </w:r>
            <w:r w:rsidRPr="00D84139">
              <w:rPr>
                <w:bCs/>
                <w:sz w:val="24"/>
                <w:szCs w:val="24"/>
              </w:rPr>
              <w:t>коэффициент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ларның тәэсире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312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Свойства и график степенной функции.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Дәрәҗәле </w:t>
            </w:r>
            <w:proofErr w:type="spellStart"/>
            <w:r w:rsidRPr="00D84139">
              <w:rPr>
                <w:bCs/>
                <w:sz w:val="24"/>
                <w:szCs w:val="24"/>
              </w:rPr>
              <w:t>у=х</w:t>
            </w:r>
            <w:proofErr w:type="spellEnd"/>
            <w:r w:rsidRPr="00D84139">
              <w:rPr>
                <w:bCs/>
                <w:sz w:val="24"/>
                <w:szCs w:val="24"/>
                <w:vertAlign w:val="superscript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ф</w:t>
            </w:r>
            <w:proofErr w:type="spellStart"/>
            <w:r w:rsidRPr="00D84139">
              <w:rPr>
                <w:bCs/>
                <w:sz w:val="24"/>
                <w:szCs w:val="24"/>
              </w:rPr>
              <w:t>ункция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се һәм аның графигы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  <w:vAlign w:val="bottom"/>
          </w:tcPr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свойства степенной функции с натуральным показателем, понятие корня</w:t>
            </w:r>
            <w:r w:rsidRPr="00D84139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i/>
                <w:iCs/>
                <w:color w:val="000000"/>
                <w:sz w:val="24"/>
                <w:szCs w:val="24"/>
              </w:rPr>
              <w:t>п-</w:t>
            </w:r>
            <w:r w:rsidRPr="00D84139">
              <w:rPr>
                <w:bCs/>
                <w:color w:val="000000"/>
                <w:sz w:val="24"/>
                <w:szCs w:val="24"/>
              </w:rPr>
              <w:t>й</w:t>
            </w:r>
            <w:proofErr w:type="spellEnd"/>
            <w:r w:rsidRPr="00D84139">
              <w:rPr>
                <w:bCs/>
                <w:color w:val="000000"/>
                <w:sz w:val="24"/>
                <w:szCs w:val="24"/>
              </w:rPr>
              <w:t xml:space="preserve"> степени.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пере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числять свой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ства степенных функций, схе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матически строить графи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ки функций, указывать осо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бенности гра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фиков, вычис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лять корни </w:t>
            </w:r>
            <w:proofErr w:type="spellStart"/>
            <w:r w:rsidRPr="00D84139">
              <w:rPr>
                <w:bCs/>
                <w:i/>
                <w:iCs/>
                <w:color w:val="000000"/>
                <w:sz w:val="24"/>
                <w:szCs w:val="24"/>
              </w:rPr>
              <w:t>п</w:t>
            </w:r>
            <w:r w:rsidRPr="00D84139">
              <w:rPr>
                <w:bCs/>
                <w:color w:val="000000"/>
                <w:sz w:val="24"/>
                <w:szCs w:val="24"/>
              </w:rPr>
              <w:t>-й</w:t>
            </w:r>
            <w:proofErr w:type="spellEnd"/>
            <w:r w:rsidRPr="00D84139">
              <w:rPr>
                <w:bCs/>
                <w:color w:val="000000"/>
                <w:sz w:val="24"/>
                <w:szCs w:val="24"/>
              </w:rPr>
              <w:t xml:space="preserve"> степени (несложных заданий)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545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задач на свойства степенной функции</w:t>
            </w:r>
            <w:r w:rsidRPr="00D84139">
              <w:rPr>
                <w:bCs/>
                <w:sz w:val="24"/>
                <w:szCs w:val="24"/>
                <w:lang w:val="tt-RU"/>
              </w:rPr>
              <w:t>. Дәрәҗәле у=х</w:t>
            </w:r>
            <w:r w:rsidRPr="00D84139">
              <w:rPr>
                <w:bCs/>
                <w:sz w:val="24"/>
                <w:szCs w:val="24"/>
                <w:vertAlign w:val="superscript"/>
                <w:lang w:val="tt-RU"/>
              </w:rPr>
              <w:t>n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функциясенең  үзлекләренә карата мәсьәләләр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Корень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r w:rsidRPr="00D84139">
              <w:rPr>
                <w:bCs/>
                <w:sz w:val="24"/>
                <w:szCs w:val="24"/>
              </w:rPr>
              <w:t>-ой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степени  и арифметический корень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r w:rsidRPr="00D84139">
              <w:rPr>
                <w:bCs/>
                <w:sz w:val="24"/>
                <w:szCs w:val="24"/>
              </w:rPr>
              <w:t>-ой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степени.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</w:rPr>
              <w:t>-</w:t>
            </w:r>
            <w:r w:rsidRPr="00D84139">
              <w:rPr>
                <w:bCs/>
                <w:sz w:val="24"/>
                <w:szCs w:val="24"/>
                <w:lang w:val="tt-RU"/>
              </w:rPr>
              <w:t>нчы дә</w:t>
            </w:r>
            <w:proofErr w:type="gramStart"/>
            <w:r w:rsidRPr="00D84139">
              <w:rPr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  <w:lang w:val="tt-RU"/>
              </w:rPr>
              <w:t xml:space="preserve">әҗә тамыр һәм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</w:rPr>
              <w:t>-</w:t>
            </w:r>
            <w:r w:rsidRPr="00D84139">
              <w:rPr>
                <w:bCs/>
                <w:sz w:val="24"/>
                <w:szCs w:val="24"/>
                <w:lang w:val="tt-RU"/>
              </w:rPr>
              <w:t>нчы дәрәҗә арифметик  тамыр</w:t>
            </w:r>
            <w:r w:rsidRPr="00D84139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885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5436" w:type="dxa"/>
            <w:shd w:val="clear" w:color="auto" w:fill="auto"/>
          </w:tcPr>
          <w:p w:rsidR="00A6153A" w:rsidRPr="002E3897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Нахождение значений выражений, содержащих корни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r w:rsidRPr="00D84139">
              <w:rPr>
                <w:bCs/>
                <w:sz w:val="24"/>
                <w:szCs w:val="24"/>
              </w:rPr>
              <w:t>-ой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степени.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</w:rPr>
              <w:t>-</w:t>
            </w:r>
            <w:r w:rsidRPr="00D84139">
              <w:rPr>
                <w:bCs/>
                <w:sz w:val="24"/>
                <w:szCs w:val="24"/>
                <w:lang w:val="tt-RU"/>
              </w:rPr>
              <w:t>нчы дә</w:t>
            </w:r>
            <w:proofErr w:type="gramStart"/>
            <w:r w:rsidRPr="00D84139">
              <w:rPr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  <w:lang w:val="tt-RU"/>
              </w:rPr>
              <w:t>әҗә тамырны эченә  алган аңлатмаларның кыйммәтләрен табу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495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Итоговый урок по теме «Квадратичная функция».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«Квадратик  функция»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темасын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гомумил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әштерү дәресе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D84139">
              <w:rPr>
                <w:bCs/>
                <w:i/>
                <w:sz w:val="24"/>
                <w:szCs w:val="24"/>
              </w:rPr>
              <w:t>Контрольная работа «Квадратичная функция».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i/>
                <w:sz w:val="24"/>
                <w:szCs w:val="24"/>
              </w:rPr>
              <w:t>Контроль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эш </w:t>
            </w:r>
            <w:r w:rsidRPr="00D84139">
              <w:rPr>
                <w:bCs/>
                <w:i/>
                <w:sz w:val="24"/>
                <w:szCs w:val="24"/>
              </w:rPr>
              <w:t xml:space="preserve"> «Квадрат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ик</w:t>
            </w:r>
            <w:r w:rsidRPr="00D84139">
              <w:rPr>
                <w:bCs/>
                <w:i/>
                <w:sz w:val="24"/>
                <w:szCs w:val="24"/>
              </w:rPr>
              <w:t xml:space="preserve"> функция»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Решение контрольных работ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15467" w:type="dxa"/>
            <w:gridSpan w:val="8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6153A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Уравнения и неравенства с одной переменной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i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Бер үзгәрешле тигезләмәләр һәм тигезсезлекләр</w:t>
            </w:r>
            <w:r w:rsidRPr="00D84139">
              <w:rPr>
                <w:bCs/>
                <w:sz w:val="24"/>
                <w:szCs w:val="24"/>
              </w:rPr>
              <w:t xml:space="preserve"> (14 ч)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467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Работа над ошибками. Целое уравнение и его корни</w:t>
            </w:r>
            <w:r w:rsidRPr="00D84139">
              <w:rPr>
                <w:bCs/>
                <w:sz w:val="24"/>
                <w:szCs w:val="24"/>
                <w:lang w:val="tt-RU"/>
              </w:rPr>
              <w:t>.  Хаталар өстендә эш.Бөтен тигезләмә һәм аның тамырлары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понятие целого рационального уравнения и его степени, метод введения вспомогательной переменной.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spacing w:val="40"/>
                <w:sz w:val="24"/>
                <w:szCs w:val="24"/>
              </w:rPr>
              <w:t>Уметь ре</w:t>
            </w:r>
            <w:r w:rsidRPr="00D84139">
              <w:rPr>
                <w:bCs/>
                <w:sz w:val="24"/>
                <w:szCs w:val="24"/>
              </w:rPr>
              <w:t>шать уравнения третьей и четвертой степени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с одним неиз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вестным с по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мощью введе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ния вспомога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тельной пере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менной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о дробных рациональных уравнениях, об освобождении от знаменателя при решении уравнений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. 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 ре</w:t>
            </w:r>
            <w:r w:rsidRPr="00D84139">
              <w:rPr>
                <w:bCs/>
                <w:color w:val="000000"/>
                <w:sz w:val="24"/>
                <w:szCs w:val="24"/>
              </w:rPr>
              <w:t>шать дробные рациональные уравнения, применяя формулы сокращенного умножения и разложения квадратного трехчлена на множители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468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Нахождение корней целого уравнения</w:t>
            </w:r>
            <w:r w:rsidRPr="00D84139">
              <w:rPr>
                <w:bCs/>
                <w:sz w:val="24"/>
                <w:szCs w:val="24"/>
                <w:lang w:val="tt-RU"/>
              </w:rPr>
              <w:t>. Бөтен тигезләмә һәм аның тамырларын табу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174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Уравнения, приводимые к </w:t>
            </w:r>
            <w:proofErr w:type="gramStart"/>
            <w:r w:rsidRPr="00D84139">
              <w:rPr>
                <w:bCs/>
                <w:sz w:val="24"/>
                <w:szCs w:val="24"/>
              </w:rPr>
              <w:t>квадратным</w:t>
            </w:r>
            <w:proofErr w:type="gramEnd"/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Квадрат тигезләмәгә китерелә торган тигезләмәләр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A04757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147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Биквадратные уравнения, их решение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Биквадрат тигезләмәләр</w:t>
            </w:r>
            <w:proofErr w:type="gramStart"/>
            <w:r w:rsidRPr="00D84139">
              <w:rPr>
                <w:bCs/>
                <w:sz w:val="24"/>
                <w:szCs w:val="24"/>
                <w:lang w:val="tt-RU"/>
              </w:rPr>
              <w:t>,а</w:t>
            </w:r>
            <w:proofErr w:type="gramEnd"/>
            <w:r w:rsidRPr="00D84139">
              <w:rPr>
                <w:bCs/>
                <w:sz w:val="24"/>
                <w:szCs w:val="24"/>
                <w:lang w:val="tt-RU"/>
              </w:rPr>
              <w:t>ларны чишү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20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более сложных целых уравнений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Катлаулырак бөтен тигезләмәләрне чишү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165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Дробн</w:t>
            </w:r>
            <w:proofErr w:type="gramStart"/>
            <w:r w:rsidRPr="00D84139">
              <w:rPr>
                <w:bCs/>
                <w:sz w:val="24"/>
                <w:szCs w:val="24"/>
              </w:rPr>
              <w:t>о-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 рациональные уравнения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Вакланмалы 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рациональ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 тигезләмәләр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147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Решение </w:t>
            </w:r>
            <w:proofErr w:type="spellStart"/>
            <w:r w:rsidRPr="00D84139">
              <w:rPr>
                <w:bCs/>
                <w:sz w:val="24"/>
                <w:szCs w:val="24"/>
              </w:rPr>
              <w:t>дробно-рациональныех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уравнений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Вакланмалы 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рациональ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 тигезләмәләрне чишү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413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более сложных дробн</w:t>
            </w:r>
            <w:proofErr w:type="gramStart"/>
            <w:r w:rsidRPr="00D84139">
              <w:rPr>
                <w:bCs/>
                <w:sz w:val="24"/>
                <w:szCs w:val="24"/>
              </w:rPr>
              <w:t>о-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 рациональных </w:t>
            </w:r>
            <w:proofErr w:type="spellStart"/>
            <w:r w:rsidRPr="00D84139">
              <w:rPr>
                <w:bCs/>
                <w:sz w:val="24"/>
                <w:szCs w:val="24"/>
              </w:rPr>
              <w:t>ур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авнен</w:t>
            </w:r>
            <w:proofErr w:type="spellStart"/>
            <w:r w:rsidRPr="00D84139">
              <w:rPr>
                <w:bCs/>
                <w:sz w:val="24"/>
                <w:szCs w:val="24"/>
              </w:rPr>
              <w:t>ий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. Катлаулырак вакланмалы 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рациональ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 тигезләмәләрне чишү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174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неравен</w:t>
            </w:r>
            <w:proofErr w:type="gramStart"/>
            <w:r w:rsidRPr="00D84139">
              <w:rPr>
                <w:bCs/>
                <w:sz w:val="24"/>
                <w:szCs w:val="24"/>
              </w:rPr>
              <w:t>ств вт</w:t>
            </w:r>
            <w:proofErr w:type="gramEnd"/>
            <w:r w:rsidRPr="00D84139">
              <w:rPr>
                <w:bCs/>
                <w:sz w:val="24"/>
                <w:szCs w:val="24"/>
              </w:rPr>
              <w:t>орой степени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әҗә </w:t>
            </w:r>
            <w:proofErr w:type="spellStart"/>
            <w:r w:rsidRPr="00D84139">
              <w:rPr>
                <w:bCs/>
                <w:sz w:val="24"/>
                <w:szCs w:val="24"/>
              </w:rPr>
              <w:t>бер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үзгәрешле</w:t>
            </w:r>
            <w:r w:rsidRPr="00D84139">
              <w:rPr>
                <w:bCs/>
                <w:sz w:val="24"/>
                <w:szCs w:val="24"/>
                <w:lang w:val="tt-RU"/>
              </w:rPr>
              <w:t>ле</w:t>
            </w:r>
            <w:r w:rsidRPr="00D84139">
              <w:rPr>
                <w:bCs/>
                <w:sz w:val="24"/>
                <w:szCs w:val="24"/>
              </w:rPr>
              <w:t xml:space="preserve"> тигезселекләрне чишү.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569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Более сложные задачи, требующие применения алгоритма решения неравен</w:t>
            </w:r>
            <w:proofErr w:type="gramStart"/>
            <w:r w:rsidRPr="00D84139">
              <w:rPr>
                <w:bCs/>
                <w:sz w:val="24"/>
                <w:szCs w:val="24"/>
              </w:rPr>
              <w:t>ств вт</w:t>
            </w:r>
            <w:proofErr w:type="gramEnd"/>
            <w:r w:rsidRPr="00D84139">
              <w:rPr>
                <w:bCs/>
                <w:sz w:val="24"/>
                <w:szCs w:val="24"/>
              </w:rPr>
              <w:t>орой степени с одной переменной</w:t>
            </w:r>
            <w:r w:rsidRPr="00D84139">
              <w:rPr>
                <w:bCs/>
                <w:sz w:val="24"/>
                <w:szCs w:val="24"/>
                <w:lang w:val="tt-RU"/>
              </w:rPr>
              <w:t>. Катлаулырак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и</w:t>
            </w:r>
            <w:proofErr w:type="spellStart"/>
            <w:r w:rsidRPr="00D84139">
              <w:rPr>
                <w:bCs/>
                <w:sz w:val="24"/>
                <w:szCs w:val="24"/>
              </w:rPr>
              <w:t>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дәрәҗә </w:t>
            </w:r>
            <w:proofErr w:type="spellStart"/>
            <w:r w:rsidRPr="00D84139">
              <w:rPr>
                <w:bCs/>
                <w:sz w:val="24"/>
                <w:szCs w:val="24"/>
              </w:rPr>
              <w:t>бер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үзгәрешле</w:t>
            </w:r>
            <w:r w:rsidRPr="00D84139">
              <w:rPr>
                <w:bCs/>
                <w:sz w:val="24"/>
                <w:szCs w:val="24"/>
                <w:lang w:val="tt-RU"/>
              </w:rPr>
              <w:t>ле</w:t>
            </w:r>
            <w:r w:rsidRPr="00D84139">
              <w:rPr>
                <w:bCs/>
                <w:sz w:val="24"/>
                <w:szCs w:val="24"/>
              </w:rPr>
              <w:t xml:space="preserve"> тигезселекләрне чишү.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94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34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целых рациональных неравенств методом интервалов</w:t>
            </w:r>
            <w:r w:rsidRPr="00D84139">
              <w:rPr>
                <w:bCs/>
                <w:sz w:val="24"/>
                <w:szCs w:val="24"/>
                <w:lang w:val="tt-RU"/>
              </w:rPr>
              <w:t>. Тигезсезлекләрне интерваллар методы белән чишү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понятие неравенства второй степени с одной переменной и методы их решения.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 ре</w:t>
            </w:r>
            <w:r w:rsidRPr="00D84139">
              <w:rPr>
                <w:bCs/>
                <w:color w:val="000000"/>
                <w:sz w:val="24"/>
                <w:szCs w:val="24"/>
              </w:rPr>
              <w:t>шать неравенства второй степени с одной переменной, применять графическое представление для решения неравен</w:t>
            </w:r>
            <w:proofErr w:type="gramStart"/>
            <w:r w:rsidRPr="00D84139">
              <w:rPr>
                <w:bCs/>
                <w:color w:val="000000"/>
                <w:sz w:val="24"/>
                <w:szCs w:val="24"/>
              </w:rPr>
              <w:t>ств вт</w:t>
            </w:r>
            <w:proofErr w:type="gramEnd"/>
            <w:r w:rsidRPr="00D84139">
              <w:rPr>
                <w:bCs/>
                <w:color w:val="000000"/>
                <w:sz w:val="24"/>
                <w:szCs w:val="24"/>
              </w:rPr>
              <w:t>орой степени с одной переменной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применять метод интервалов при решении неравенств с одной переменной, дроб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ных раци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ональных неравенств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303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35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целых и дробных неравенств методом интервалов</w:t>
            </w:r>
            <w:r w:rsidRPr="00D84139">
              <w:rPr>
                <w:bCs/>
                <w:sz w:val="24"/>
                <w:szCs w:val="24"/>
                <w:lang w:val="tt-RU"/>
              </w:rPr>
              <w:t>. Бөтен һәм вакланмалы тигезсезлекләрне интерваллар методы белән чишү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321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Применение метода интервалов при решении более сложных неравенств</w:t>
            </w:r>
            <w:r w:rsidRPr="00D84139">
              <w:rPr>
                <w:bCs/>
                <w:sz w:val="24"/>
                <w:szCs w:val="24"/>
                <w:lang w:val="tt-RU"/>
              </w:rPr>
              <w:t>. Катлаулырак тигезсезлекләрне интерваллар методы белән чишү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i/>
                <w:sz w:val="24"/>
                <w:szCs w:val="24"/>
                <w:lang w:val="tt-RU"/>
              </w:rPr>
            </w:pPr>
            <w:r w:rsidRPr="00D84139">
              <w:rPr>
                <w:bCs/>
                <w:i/>
                <w:sz w:val="24"/>
                <w:szCs w:val="24"/>
              </w:rPr>
              <w:t>Контрольная работа  «Уравнения и неравенства с одной переменной»</w:t>
            </w:r>
            <w:r>
              <w:rPr>
                <w:bCs/>
                <w:i/>
                <w:sz w:val="24"/>
                <w:szCs w:val="24"/>
              </w:rPr>
              <w:t>.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i/>
                <w:sz w:val="24"/>
                <w:szCs w:val="24"/>
              </w:rPr>
              <w:t>Контроль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эш</w:t>
            </w:r>
            <w:r w:rsidRPr="00D84139">
              <w:rPr>
                <w:bCs/>
                <w:i/>
                <w:sz w:val="24"/>
                <w:szCs w:val="24"/>
              </w:rPr>
              <w:t xml:space="preserve"> 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i/>
                <w:sz w:val="24"/>
                <w:szCs w:val="24"/>
              </w:rPr>
              <w:t>«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Бер үзгәрешле тигезләмәлә</w:t>
            </w:r>
            <w:proofErr w:type="gramStart"/>
            <w:r w:rsidRPr="00D84139">
              <w:rPr>
                <w:bCs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һәм тигезсезлекләр</w:t>
            </w:r>
            <w:r w:rsidRPr="00D84139">
              <w:rPr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</w:rPr>
              <w:t>Решение контрольной работы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trHeight w:val="680"/>
        </w:trPr>
        <w:tc>
          <w:tcPr>
            <w:tcW w:w="15467" w:type="dxa"/>
            <w:gridSpan w:val="8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Уравнения и неравенства с двумя переменными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Ике үзгәрешлеле  тигезләмәләр һәм тигезсезлекләр (17ч)</w:t>
            </w:r>
          </w:p>
        </w:tc>
        <w:tc>
          <w:tcPr>
            <w:tcW w:w="6237" w:type="dxa"/>
            <w:gridSpan w:val="3"/>
            <w:tcBorders>
              <w:top w:val="nil"/>
              <w:bottom w:val="nil"/>
            </w:tcBorders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A6153A" w:rsidRPr="00D84139" w:rsidRDefault="00A6153A" w:rsidP="00BE4932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404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Работа над ошибками. Понятие уравнения с двумя переменными и его график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Хаталар өстендә эш.</w:t>
            </w:r>
            <w:r w:rsidRPr="00D84139">
              <w:rPr>
                <w:bCs/>
                <w:sz w:val="24"/>
                <w:szCs w:val="24"/>
              </w:rPr>
              <w:t xml:space="preserve">Ике үзгәрешлеле  тигезләмәләр һәм аның </w:t>
            </w:r>
            <w:proofErr w:type="spellStart"/>
            <w:r w:rsidRPr="00D84139">
              <w:rPr>
                <w:bCs/>
                <w:sz w:val="24"/>
                <w:szCs w:val="24"/>
              </w:rPr>
              <w:t>графигы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 ре</w:t>
            </w:r>
            <w:r w:rsidRPr="00D84139">
              <w:rPr>
                <w:bCs/>
                <w:color w:val="000000"/>
                <w:sz w:val="24"/>
                <w:szCs w:val="24"/>
              </w:rPr>
              <w:t>шать графически системы уравнений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систе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мы двух урав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нений второй степени с дву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мя переменными и методы их решения. 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системы, содержащие одно уравнение первой, а дру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гое - второй степени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систе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мы двух урав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нений второй степени с дву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мя переменны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ми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систе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мы двух урав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нений второй степени с дву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мя переменными и методы их решения. 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системы, содержащие одно уравнение первой, а дру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гое - второй степени, систе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мы двух урав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нений второй степени с дву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мя переменны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ми</w:t>
            </w:r>
          </w:p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</w:rPr>
            </w:pPr>
            <w:r w:rsidRPr="00D84139">
              <w:rPr>
                <w:bCs/>
                <w:color w:val="000000"/>
                <w:spacing w:val="40"/>
              </w:rPr>
              <w:t xml:space="preserve">Знать и </w:t>
            </w:r>
            <w:proofErr w:type="gramStart"/>
            <w:r w:rsidRPr="00D84139">
              <w:rPr>
                <w:bCs/>
                <w:color w:val="000000"/>
                <w:spacing w:val="40"/>
              </w:rPr>
              <w:t>по</w:t>
            </w:r>
            <w:r w:rsidRPr="00D84139">
              <w:rPr>
                <w:bCs/>
                <w:color w:val="000000"/>
              </w:rPr>
              <w:t>нимать системы двух уравнений второй</w:t>
            </w:r>
            <w:r w:rsidRPr="00D84139">
              <w:rPr>
                <w:bCs/>
                <w:color w:val="000000"/>
                <w:spacing w:val="40"/>
              </w:rPr>
              <w:t xml:space="preserve"> </w:t>
            </w:r>
            <w:r w:rsidRPr="00D84139">
              <w:rPr>
                <w:bCs/>
                <w:color w:val="000000"/>
              </w:rPr>
              <w:t>степени с двумя переменны</w:t>
            </w:r>
            <w:proofErr w:type="gramEnd"/>
            <w:r w:rsidRPr="00D84139">
              <w:rPr>
                <w:bCs/>
                <w:color w:val="000000"/>
                <w:spacing w:val="40"/>
              </w:rPr>
              <w:t xml:space="preserve"> </w:t>
            </w:r>
            <w:r w:rsidRPr="00D84139">
              <w:rPr>
                <w:bCs/>
                <w:color w:val="000000"/>
              </w:rPr>
              <w:t>ми и методы</w:t>
            </w:r>
            <w:r w:rsidRPr="00D84139">
              <w:rPr>
                <w:bCs/>
                <w:color w:val="000000"/>
                <w:spacing w:val="40"/>
              </w:rPr>
              <w:t xml:space="preserve"> </w:t>
            </w:r>
            <w:r w:rsidRPr="00D84139">
              <w:rPr>
                <w:bCs/>
                <w:color w:val="000000"/>
              </w:rPr>
              <w:t>их решения.</w:t>
            </w:r>
            <w:r w:rsidRPr="00D84139">
              <w:rPr>
                <w:bCs/>
                <w:color w:val="000000"/>
                <w:spacing w:val="40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iCs/>
                <w:sz w:val="24"/>
                <w:szCs w:val="24"/>
              </w:rPr>
              <w:t>Графический способ решения систем уравнений</w:t>
            </w:r>
            <w:r w:rsidRPr="00D84139">
              <w:rPr>
                <w:bCs/>
                <w:i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Тигезләмәлә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системасын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график </w:t>
            </w:r>
            <w:proofErr w:type="spellStart"/>
            <w:r w:rsidRPr="00D84139">
              <w:rPr>
                <w:bCs/>
                <w:sz w:val="24"/>
                <w:szCs w:val="24"/>
              </w:rPr>
              <w:t>юл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белән чишү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ысулы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473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систем уравнений графически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Тигезләмәлә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системасын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график </w:t>
            </w:r>
            <w:proofErr w:type="spellStart"/>
            <w:r w:rsidRPr="00D84139">
              <w:rPr>
                <w:bCs/>
                <w:sz w:val="24"/>
                <w:szCs w:val="24"/>
              </w:rPr>
              <w:t>юл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белән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систем уравнений второй степени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әҗә тигезләмә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системаларын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систем уравнений второй степени способом подстановки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әҗә тигезләмә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системаларын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алыштырып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кую </w:t>
            </w:r>
            <w:proofErr w:type="spellStart"/>
            <w:r w:rsidRPr="00D84139">
              <w:rPr>
                <w:bCs/>
                <w:sz w:val="24"/>
                <w:szCs w:val="24"/>
              </w:rPr>
              <w:t>ысулы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белән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Использование способа сложения при решении систем уравнений второй степени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әҗә тигезләмә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системаларын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чишкәндә </w:t>
            </w:r>
            <w:r w:rsidRPr="00D84139">
              <w:rPr>
                <w:bCs/>
                <w:sz w:val="24"/>
                <w:szCs w:val="24"/>
              </w:rPr>
              <w:t xml:space="preserve">кушу </w:t>
            </w:r>
            <w:proofErr w:type="spellStart"/>
            <w:r w:rsidRPr="00D84139">
              <w:rPr>
                <w:bCs/>
                <w:sz w:val="24"/>
                <w:szCs w:val="24"/>
              </w:rPr>
              <w:t>ысулы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н куллану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систем уравнений второй степени различными способами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әҗә тигезләмә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системаларын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төрле </w:t>
            </w:r>
            <w:proofErr w:type="spellStart"/>
            <w:r w:rsidRPr="00D84139">
              <w:rPr>
                <w:bCs/>
                <w:sz w:val="24"/>
                <w:szCs w:val="24"/>
              </w:rPr>
              <w:t>ысуллар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белән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Суть способа решения задач с помощью систем уравнений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Мәсьәлә</w:t>
            </w:r>
            <w:proofErr w:type="gramStart"/>
            <w:r w:rsidRPr="00D84139">
              <w:rPr>
                <w:bCs/>
                <w:sz w:val="24"/>
                <w:szCs w:val="24"/>
              </w:rPr>
              <w:t>л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әрне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дәрәҗә тигезләмәләр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системасы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ярдәмендә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  <w:color w:val="000000"/>
              </w:rPr>
            </w:pPr>
            <w:r w:rsidRPr="00D84139">
              <w:rPr>
                <w:bCs/>
                <w:color w:val="000000"/>
                <w:spacing w:val="40"/>
              </w:rPr>
              <w:t>Уметь ре</w:t>
            </w:r>
            <w:r w:rsidRPr="00D84139">
              <w:rPr>
                <w:bCs/>
                <w:color w:val="000000"/>
              </w:rPr>
              <w:t>шать текстовые задачи методом составления систем уравне</w:t>
            </w:r>
            <w:r w:rsidRPr="00D84139">
              <w:rPr>
                <w:bCs/>
                <w:color w:val="000000"/>
              </w:rPr>
              <w:softHyphen/>
              <w:t>ний</w:t>
            </w:r>
          </w:p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  <w:color w:val="000000"/>
                <w:spacing w:val="40"/>
              </w:rPr>
            </w:pPr>
          </w:p>
          <w:p w:rsidR="00A6153A" w:rsidRPr="00D84139" w:rsidRDefault="00A6153A" w:rsidP="00BE4932">
            <w:pPr>
              <w:pStyle w:val="a8"/>
              <w:snapToGrid w:val="0"/>
              <w:spacing w:before="0" w:after="0"/>
              <w:rPr>
                <w:bCs/>
                <w:iCs/>
              </w:rPr>
            </w:pPr>
            <w:r w:rsidRPr="00D84139">
              <w:rPr>
                <w:bCs/>
                <w:color w:val="000000"/>
                <w:spacing w:val="40"/>
              </w:rPr>
              <w:t>Уметь ре</w:t>
            </w:r>
            <w:r w:rsidRPr="00D84139">
              <w:rPr>
                <w:bCs/>
                <w:color w:val="000000"/>
              </w:rPr>
              <w:t>шать текстовые задачи методом составления систем уравне</w:t>
            </w:r>
            <w:r w:rsidRPr="00D84139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46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задач на движение с помощью систем уравнений второй степени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Хәрәкәткә карата мәсьәлә</w:t>
            </w:r>
            <w:proofErr w:type="gramStart"/>
            <w:r w:rsidRPr="00D84139">
              <w:rPr>
                <w:bCs/>
                <w:sz w:val="24"/>
                <w:szCs w:val="24"/>
              </w:rPr>
              <w:t>л</w:t>
            </w:r>
            <w:proofErr w:type="gramEnd"/>
            <w:r w:rsidRPr="00D84139">
              <w:rPr>
                <w:bCs/>
                <w:sz w:val="24"/>
                <w:szCs w:val="24"/>
              </w:rPr>
              <w:t>әр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не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дәрәҗә тигезләмәләр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системасы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ярдәмендә чишү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47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задач на работу с помощью систем уравнений второй степени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Эшкә карата </w:t>
            </w:r>
            <w:r w:rsidRPr="00D84139">
              <w:rPr>
                <w:bCs/>
                <w:sz w:val="24"/>
                <w:szCs w:val="24"/>
              </w:rPr>
              <w:t>мәсьәләләр</w:t>
            </w:r>
            <w:r w:rsidRPr="00D84139">
              <w:rPr>
                <w:bCs/>
                <w:sz w:val="24"/>
                <w:szCs w:val="24"/>
                <w:lang w:val="tt-RU"/>
              </w:rPr>
              <w:t>не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дәрәҗә тигезләмәләр </w:t>
            </w:r>
            <w:proofErr w:type="spellStart"/>
            <w:r w:rsidRPr="00D84139">
              <w:rPr>
                <w:bCs/>
                <w:sz w:val="24"/>
                <w:szCs w:val="24"/>
              </w:rPr>
              <w:lastRenderedPageBreak/>
              <w:t>системасы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ярдәмендә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3"/>
          <w:wAfter w:w="12167" w:type="dxa"/>
          <w:trHeight w:val="1141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>48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различных задач с помощью систем уравнений второй степени</w:t>
            </w:r>
            <w:proofErr w:type="gramStart"/>
            <w:r w:rsidRPr="00D84139">
              <w:rPr>
                <w:bCs/>
                <w:sz w:val="24"/>
                <w:szCs w:val="24"/>
                <w:lang w:val="tt-RU"/>
              </w:rPr>
              <w:t>.Т</w:t>
            </w:r>
            <w:proofErr w:type="gramEnd"/>
            <w:r w:rsidRPr="00D84139">
              <w:rPr>
                <w:bCs/>
                <w:sz w:val="24"/>
                <w:szCs w:val="24"/>
                <w:lang w:val="tt-RU"/>
              </w:rPr>
              <w:t xml:space="preserve">өрле </w:t>
            </w:r>
            <w:r w:rsidRPr="00D84139">
              <w:rPr>
                <w:bCs/>
                <w:sz w:val="24"/>
                <w:szCs w:val="24"/>
              </w:rPr>
              <w:t>мәсьәләләр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не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дәрәҗә тигезләмәләр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системасы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ярдәмендә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pStyle w:val="a8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tcBorders>
              <w:right w:val="single" w:sz="4" w:space="0" w:color="auto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Неравенства с двумя переменными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Ике үзгәрешлеле тигезсезлеклә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</w:tcPr>
          <w:p w:rsidR="00A6153A" w:rsidRPr="00D84139" w:rsidRDefault="00A6153A" w:rsidP="00BE4932">
            <w:pPr>
              <w:rPr>
                <w:bCs/>
                <w:color w:val="000000"/>
                <w:sz w:val="24"/>
                <w:szCs w:val="24"/>
              </w:rPr>
            </w:pPr>
          </w:p>
          <w:p w:rsidR="00A6153A" w:rsidRPr="00D84139" w:rsidRDefault="00A6153A" w:rsidP="00BE4932">
            <w:pPr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z w:val="24"/>
                <w:szCs w:val="24"/>
              </w:rPr>
              <w:t>Иметь представ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ление о решении неравен</w:t>
            </w:r>
            <w:proofErr w:type="gramStart"/>
            <w:r w:rsidRPr="00D84139">
              <w:rPr>
                <w:bCs/>
                <w:color w:val="000000"/>
                <w:sz w:val="24"/>
                <w:szCs w:val="24"/>
              </w:rPr>
              <w:t>ств с дв</w:t>
            </w:r>
            <w:proofErr w:type="gramEnd"/>
            <w:r w:rsidRPr="00D84139">
              <w:rPr>
                <w:bCs/>
                <w:color w:val="000000"/>
                <w:sz w:val="24"/>
                <w:szCs w:val="24"/>
              </w:rPr>
              <w:t>умя перемен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ными.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изображать на ко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ординатной плоскости множество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шений нера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венств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z w:val="24"/>
                <w:szCs w:val="24"/>
              </w:rPr>
              <w:t>Иметь представление о решении  системы неравен</w:t>
            </w:r>
            <w:proofErr w:type="gramStart"/>
            <w:r w:rsidRPr="00D84139">
              <w:rPr>
                <w:bCs/>
                <w:color w:val="000000"/>
                <w:sz w:val="24"/>
                <w:szCs w:val="24"/>
              </w:rPr>
              <w:t>ств с дв</w:t>
            </w:r>
            <w:proofErr w:type="gramEnd"/>
            <w:r w:rsidRPr="00D84139">
              <w:rPr>
                <w:bCs/>
                <w:color w:val="000000"/>
                <w:sz w:val="24"/>
                <w:szCs w:val="24"/>
              </w:rPr>
              <w:t>умя переменными.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изо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бражать мно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жество реше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ний системы неравен</w:t>
            </w:r>
            <w:proofErr w:type="gramStart"/>
            <w:r w:rsidRPr="00D84139">
              <w:rPr>
                <w:bCs/>
                <w:color w:val="000000"/>
                <w:sz w:val="24"/>
                <w:szCs w:val="24"/>
              </w:rPr>
              <w:t>ств с дв</w:t>
            </w:r>
            <w:proofErr w:type="gramEnd"/>
            <w:r w:rsidRPr="00D84139">
              <w:rPr>
                <w:bCs/>
                <w:color w:val="000000"/>
                <w:sz w:val="24"/>
                <w:szCs w:val="24"/>
              </w:rPr>
              <w:t>умя пере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менными на координатной плоскости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5436" w:type="dxa"/>
            <w:shd w:val="clear" w:color="auto" w:fill="auto"/>
          </w:tcPr>
          <w:p w:rsidR="00A6153A" w:rsidRPr="002E3897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неравен</w:t>
            </w:r>
            <w:proofErr w:type="gramStart"/>
            <w:r w:rsidRPr="00D84139">
              <w:rPr>
                <w:bCs/>
                <w:sz w:val="24"/>
                <w:szCs w:val="24"/>
              </w:rPr>
              <w:t>ств вт</w:t>
            </w:r>
            <w:proofErr w:type="gramEnd"/>
            <w:r w:rsidRPr="00D84139">
              <w:rPr>
                <w:bCs/>
                <w:sz w:val="24"/>
                <w:szCs w:val="24"/>
              </w:rPr>
              <w:t>орой степени с двумя переменными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Ике үзгәрешлеле </w:t>
            </w:r>
            <w:proofErr w:type="spellStart"/>
            <w:r w:rsidRPr="00D84139">
              <w:rPr>
                <w:bCs/>
                <w:sz w:val="24"/>
                <w:szCs w:val="24"/>
              </w:rPr>
              <w:t>икенче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дә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>әҗә тигезсезлекләр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не </w:t>
            </w:r>
            <w:r w:rsidRPr="00D84139">
              <w:rPr>
                <w:bCs/>
                <w:sz w:val="24"/>
                <w:szCs w:val="24"/>
              </w:rPr>
              <w:t xml:space="preserve">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систем линейных неравен</w:t>
            </w:r>
            <w:proofErr w:type="gramStart"/>
            <w:r w:rsidRPr="00D84139">
              <w:rPr>
                <w:bCs/>
                <w:sz w:val="24"/>
                <w:szCs w:val="24"/>
              </w:rPr>
              <w:t>ств с дв</w:t>
            </w:r>
            <w:proofErr w:type="gramEnd"/>
            <w:r w:rsidRPr="00D84139">
              <w:rPr>
                <w:bCs/>
                <w:sz w:val="24"/>
                <w:szCs w:val="24"/>
              </w:rPr>
              <w:t>умя переменными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Ике үзгәрешлеле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сызыкча </w:t>
            </w:r>
            <w:r w:rsidRPr="00D84139">
              <w:rPr>
                <w:bCs/>
                <w:sz w:val="24"/>
                <w:szCs w:val="24"/>
              </w:rPr>
              <w:t>тигезсезлеклә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системасы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н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Решение систем линейных неравен</w:t>
            </w:r>
            <w:proofErr w:type="gramStart"/>
            <w:r w:rsidRPr="00D84139">
              <w:rPr>
                <w:bCs/>
                <w:sz w:val="24"/>
                <w:szCs w:val="24"/>
              </w:rPr>
              <w:t>ств с дв</w:t>
            </w:r>
            <w:proofErr w:type="gramEnd"/>
            <w:r w:rsidRPr="00D84139">
              <w:rPr>
                <w:bCs/>
                <w:sz w:val="24"/>
                <w:szCs w:val="24"/>
              </w:rPr>
              <w:t>умя переменными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</w:rPr>
              <w:t xml:space="preserve"> Ике үзгәрешлеле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сызыкча </w:t>
            </w:r>
            <w:r w:rsidRPr="00D84139">
              <w:rPr>
                <w:bCs/>
                <w:sz w:val="24"/>
                <w:szCs w:val="24"/>
              </w:rPr>
              <w:t>тигезсезлеклә</w:t>
            </w:r>
            <w:proofErr w:type="gramStart"/>
            <w:r w:rsidRPr="00D84139">
              <w:rPr>
                <w:bCs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системасы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н чишү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Итоговый урок по теме «Уравнения и неравенства с двумя переменными»</w:t>
            </w:r>
            <w:proofErr w:type="gramStart"/>
            <w:r w:rsidRPr="00D84139">
              <w:rPr>
                <w:bCs/>
                <w:sz w:val="24"/>
                <w:szCs w:val="24"/>
                <w:lang w:val="tt-RU"/>
              </w:rPr>
              <w:t>.”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 Ике үзгәрешле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ле </w:t>
            </w:r>
            <w:r w:rsidRPr="00D84139">
              <w:rPr>
                <w:bCs/>
                <w:sz w:val="24"/>
                <w:szCs w:val="24"/>
              </w:rPr>
              <w:t xml:space="preserve"> тигезләмәләр һәм </w:t>
            </w:r>
            <w:r w:rsidRPr="00D84139">
              <w:rPr>
                <w:bCs/>
                <w:sz w:val="24"/>
                <w:szCs w:val="24"/>
                <w:lang w:val="tt-RU"/>
              </w:rPr>
              <w:t>тигезсезлекләр”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  <w:lang w:val="tt-RU"/>
              </w:rPr>
              <w:t>темасын йомгаклау дәресе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5436" w:type="dxa"/>
            <w:shd w:val="clear" w:color="auto" w:fill="auto"/>
          </w:tcPr>
          <w:p w:rsidR="00A6153A" w:rsidRPr="002E3897" w:rsidRDefault="00A6153A" w:rsidP="00BE4932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D84139">
              <w:rPr>
                <w:bCs/>
                <w:i/>
                <w:sz w:val="24"/>
                <w:szCs w:val="24"/>
              </w:rPr>
              <w:t>Контрольная работа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Pr="00D84139">
              <w:rPr>
                <w:bCs/>
                <w:i/>
                <w:sz w:val="24"/>
                <w:szCs w:val="24"/>
              </w:rPr>
              <w:t xml:space="preserve"> «Уравнения и неравенства с двумя переменными»</w:t>
            </w:r>
            <w:r>
              <w:rPr>
                <w:bCs/>
                <w:i/>
                <w:sz w:val="24"/>
                <w:szCs w:val="24"/>
              </w:rPr>
              <w:t>.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 </w:t>
            </w:r>
            <w:r w:rsidRPr="00D84139">
              <w:rPr>
                <w:bCs/>
                <w:i/>
                <w:sz w:val="24"/>
                <w:szCs w:val="24"/>
              </w:rPr>
              <w:t xml:space="preserve">Контроль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эш</w:t>
            </w:r>
            <w:proofErr w:type="spellEnd"/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i/>
                <w:sz w:val="24"/>
                <w:szCs w:val="24"/>
              </w:rPr>
              <w:t>«Ике үзгәрешле тигезләмәлә</w:t>
            </w:r>
            <w:proofErr w:type="gramStart"/>
            <w:r w:rsidRPr="00D84139">
              <w:rPr>
                <w:bCs/>
                <w:i/>
                <w:sz w:val="24"/>
                <w:szCs w:val="24"/>
              </w:rPr>
              <w:t>р</w:t>
            </w:r>
            <w:proofErr w:type="gramEnd"/>
            <w:r w:rsidRPr="00D84139">
              <w:rPr>
                <w:bCs/>
                <w:i/>
                <w:sz w:val="24"/>
                <w:szCs w:val="24"/>
              </w:rPr>
              <w:t xml:space="preserve">, тигезсезлекләр һәм аларның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системалары</w:t>
            </w:r>
            <w:proofErr w:type="spellEnd"/>
            <w:r w:rsidRPr="00D84139">
              <w:rPr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системы уравнений, системы нера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венств и задачи с помощью систем уравне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ний с двумя переменными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A6153A" w:rsidRPr="00D84139" w:rsidTr="00BE4932">
        <w:trPr>
          <w:gridAfter w:val="6"/>
          <w:wAfter w:w="15175" w:type="dxa"/>
        </w:trPr>
        <w:tc>
          <w:tcPr>
            <w:tcW w:w="12766" w:type="dxa"/>
            <w:gridSpan w:val="6"/>
            <w:tcBorders>
              <w:right w:val="nil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rFonts w:eastAsia="Times New Roman"/>
                <w:bCs/>
                <w:sz w:val="24"/>
                <w:szCs w:val="24"/>
                <w:lang w:eastAsia="ru-RU"/>
              </w:rPr>
              <w:t>Арифметическая и геометрическая прогрессии</w:t>
            </w:r>
            <w:r w:rsidRPr="00D84139">
              <w:rPr>
                <w:rFonts w:eastAsia="Times New Roman"/>
                <w:bCs/>
                <w:sz w:val="24"/>
                <w:szCs w:val="24"/>
                <w:lang w:val="tt-RU" w:eastAsia="ru-RU"/>
              </w:rPr>
              <w:t>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Арифметик  һәм геометрик  прогрессия</w:t>
            </w:r>
            <w:r w:rsidRPr="00D8413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84139">
              <w:rPr>
                <w:bCs/>
                <w:sz w:val="24"/>
                <w:szCs w:val="24"/>
              </w:rPr>
              <w:t>(15 ч)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55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Работа над ошибками. Понятие последовательности. Словесный и аналитический способы ее задания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Хаталар өстендә эш. Эзлеклелекләр.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и по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нимать поня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тия последова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тельности, </w:t>
            </w:r>
            <w:proofErr w:type="spellStart"/>
            <w:r w:rsidRPr="00D84139">
              <w:rPr>
                <w:bCs/>
                <w:i/>
                <w:color w:val="000000"/>
                <w:sz w:val="24"/>
                <w:szCs w:val="24"/>
              </w:rPr>
              <w:t>п</w:t>
            </w:r>
            <w:r w:rsidRPr="00D84139">
              <w:rPr>
                <w:bCs/>
                <w:color w:val="000000"/>
                <w:sz w:val="24"/>
                <w:szCs w:val="24"/>
              </w:rPr>
              <w:t>-го</w:t>
            </w:r>
            <w:proofErr w:type="spellEnd"/>
            <w:r w:rsidRPr="00D84139">
              <w:rPr>
                <w:bCs/>
                <w:color w:val="000000"/>
                <w:sz w:val="24"/>
                <w:szCs w:val="24"/>
              </w:rPr>
              <w:t xml:space="preserve"> члена последо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вательности. 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ис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пользовать ин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дексные обо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значения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и по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нимать: ариф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метическая прогрессия - числовая по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следовательность особого вида. Уметь решать упражнения и 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задачи,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в том числе практи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ческого содер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жания с непосредственным применением формул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и по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нимать: ариф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метическая прогрессия - числовая по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следовательность особого вида. Уметь решать упражнения и 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задачи,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в том числе практи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ческого содер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жания с непосредственным применением формул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56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Рекуррентный способ задания последовательности</w:t>
            </w:r>
            <w:r w:rsidRPr="00D84139">
              <w:rPr>
                <w:bCs/>
                <w:sz w:val="24"/>
                <w:szCs w:val="24"/>
                <w:lang w:val="tt-RU"/>
              </w:rPr>
              <w:t>. Эзлеклелекләрне бирүнең р</w:t>
            </w:r>
            <w:proofErr w:type="spellStart"/>
            <w:r w:rsidRPr="00D84139">
              <w:rPr>
                <w:bCs/>
                <w:sz w:val="24"/>
                <w:szCs w:val="24"/>
              </w:rPr>
              <w:t>екуррент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 ысулы.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 xml:space="preserve">      57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ind w:right="-108"/>
              <w:rPr>
                <w:rFonts w:eastAsia="Times New Roman"/>
                <w:bCs/>
                <w:iCs/>
                <w:sz w:val="24"/>
                <w:szCs w:val="24"/>
                <w:lang w:val="tt-RU" w:eastAsia="ru-RU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 xml:space="preserve">Арифметическая прогрессия. Формула  (рекуррентная)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r w:rsidRPr="00D84139">
              <w:rPr>
                <w:bCs/>
                <w:sz w:val="24"/>
                <w:szCs w:val="24"/>
              </w:rPr>
              <w:t>-го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члена арифметической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Арифметик  прогрессия. Арифметик  </w:t>
            </w:r>
            <w:r w:rsidRPr="00D84139">
              <w:rPr>
                <w:bCs/>
                <w:sz w:val="24"/>
                <w:szCs w:val="24"/>
                <w:lang w:val="tt-RU"/>
              </w:rPr>
              <w:lastRenderedPageBreak/>
              <w:t xml:space="preserve">прогрессиянең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proofErr w:type="spellEnd"/>
            <w:r w:rsidRPr="00D84139">
              <w:rPr>
                <w:bCs/>
                <w:sz w:val="24"/>
                <w:szCs w:val="24"/>
              </w:rPr>
              <w:t>-</w:t>
            </w:r>
            <w:r w:rsidRPr="00D84139">
              <w:rPr>
                <w:bCs/>
                <w:sz w:val="24"/>
                <w:szCs w:val="24"/>
                <w:lang w:val="tt-RU"/>
              </w:rPr>
              <w:t>нчы нчы буыны формуласы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>58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ind w:right="-108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  <w:lang w:val="tt-RU"/>
              </w:rPr>
              <w:t xml:space="preserve">Свойство </w:t>
            </w:r>
            <w:r w:rsidRPr="00D84139">
              <w:rPr>
                <w:bCs/>
                <w:sz w:val="24"/>
                <w:szCs w:val="24"/>
              </w:rPr>
              <w:t>арифметической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>. Арифметик  прогрессиянең  үзлеге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before="240" w:after="0" w:line="240" w:lineRule="auto"/>
              <w:ind w:right="-108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Формула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r w:rsidRPr="00D84139">
              <w:rPr>
                <w:bCs/>
                <w:sz w:val="24"/>
                <w:szCs w:val="24"/>
              </w:rPr>
              <w:t>-го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члена арифметической прогрессии (аналитическая)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Арифметик  прогрессиянең 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  нчы буыны формуласы (аналитик)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60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rFonts w:eastAsia="Times New Roman"/>
                <w:bCs/>
                <w:iCs/>
                <w:sz w:val="24"/>
                <w:szCs w:val="24"/>
                <w:lang w:val="tt-RU" w:eastAsia="ru-RU"/>
              </w:rPr>
            </w:pPr>
            <w:r w:rsidRPr="00D84139">
              <w:rPr>
                <w:bCs/>
                <w:sz w:val="24"/>
                <w:szCs w:val="24"/>
              </w:rPr>
              <w:t>Формула суммы первых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D84139">
              <w:rPr>
                <w:bCs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D84139">
              <w:rPr>
                <w:bCs/>
                <w:sz w:val="24"/>
                <w:szCs w:val="24"/>
              </w:rPr>
              <w:t xml:space="preserve"> членов арифметической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Арифметик  прогрессиянең  беренче  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  буыны суммасының формуласын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A27EDD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rFonts w:eastAsia="Times New Roman"/>
                <w:bCs/>
                <w:iCs/>
                <w:sz w:val="24"/>
                <w:szCs w:val="24"/>
                <w:lang w:val="tt-RU" w:eastAsia="ru-RU"/>
              </w:rPr>
              <w:t xml:space="preserve">Применение </w:t>
            </w:r>
            <w:r w:rsidRPr="00D84139">
              <w:rPr>
                <w:bCs/>
                <w:sz w:val="24"/>
                <w:szCs w:val="24"/>
              </w:rPr>
              <w:t>формулы суммы первых</w:t>
            </w:r>
            <w:r w:rsidRPr="00D84139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членов арифметической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Арифметик  прогрессиянең  беренче  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  буыны суммасының формуласын куллану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i/>
                <w:sz w:val="24"/>
                <w:szCs w:val="24"/>
                <w:lang w:val="tt-RU"/>
              </w:rPr>
            </w:pPr>
            <w:r w:rsidRPr="00D84139">
              <w:rPr>
                <w:bCs/>
                <w:i/>
                <w:sz w:val="24"/>
                <w:szCs w:val="24"/>
              </w:rPr>
              <w:t>Контрольная работа  «Арифметическая прогрессия»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>. Контроль эш “Арифметик прогрессия”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 ре</w:t>
            </w:r>
            <w:r w:rsidRPr="00D84139">
              <w:rPr>
                <w:bCs/>
                <w:color w:val="000000"/>
                <w:sz w:val="24"/>
                <w:szCs w:val="24"/>
              </w:rPr>
              <w:t>шать задания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 w:rsidRPr="00D84139">
              <w:rPr>
                <w:bCs/>
                <w:color w:val="000000"/>
                <w:sz w:val="24"/>
                <w:szCs w:val="24"/>
              </w:rPr>
              <w:t>на применение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 w:rsidRPr="00D84139">
              <w:rPr>
                <w:bCs/>
                <w:color w:val="000000"/>
                <w:sz w:val="24"/>
                <w:szCs w:val="24"/>
              </w:rPr>
              <w:t>свойств арифметической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 w:rsidRPr="00D84139">
              <w:rPr>
                <w:bCs/>
                <w:color w:val="000000"/>
                <w:sz w:val="24"/>
                <w:szCs w:val="24"/>
              </w:rPr>
              <w:t>прогрессии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63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Работа над ошибками. Геометрическая прогрессия. Формула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r w:rsidRPr="00D84139">
              <w:rPr>
                <w:bCs/>
                <w:sz w:val="24"/>
                <w:szCs w:val="24"/>
              </w:rPr>
              <w:t>-го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члена геометрической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>. Хаталар өстендә эш. Геометрик  прогрессия. Геометрик  прогрессиянең п нчы  буын формуласы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</w:tcPr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и по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нимать: геометрическая прогрессия - числовая по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 xml:space="preserve">следовательность особого вида. 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  <w:r w:rsidRPr="00D84139">
              <w:rPr>
                <w:bCs/>
                <w:color w:val="000000"/>
                <w:sz w:val="24"/>
                <w:szCs w:val="24"/>
              </w:rPr>
              <w:t xml:space="preserve">Уметь решать упражнения и 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задачи,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в том числе практи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ческого содер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жания с непосредственным применением формул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 xml:space="preserve">Знать и понимать формулы </w:t>
            </w:r>
            <w:proofErr w:type="spellStart"/>
            <w:proofErr w:type="gramStart"/>
            <w:r w:rsidRPr="00D84139">
              <w:rPr>
                <w:bCs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D84139">
              <w:rPr>
                <w:bCs/>
                <w:sz w:val="24"/>
                <w:szCs w:val="24"/>
              </w:rPr>
              <w:t xml:space="preserve"> первых членов геометрической прогрессии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упражне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ния и задачи, в том числе практического содержания с непосредст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венным приме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нением изу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чаемых формул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  <w:lang w:val="tt-RU"/>
              </w:rPr>
              <w:t xml:space="preserve">Свойства </w:t>
            </w:r>
            <w:r w:rsidRPr="00D84139">
              <w:rPr>
                <w:bCs/>
                <w:sz w:val="24"/>
                <w:szCs w:val="24"/>
              </w:rPr>
              <w:t>геометрической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>. Геометрик  прогрессиянең үзлеге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Нахождение  первых </w:t>
            </w:r>
            <w:proofErr w:type="spellStart"/>
            <w:proofErr w:type="gramStart"/>
            <w:r w:rsidRPr="00D84139">
              <w:rPr>
                <w:bCs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D84139">
              <w:rPr>
                <w:bCs/>
                <w:sz w:val="24"/>
                <w:szCs w:val="24"/>
              </w:rPr>
              <w:t xml:space="preserve"> членов геометрической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. Геометрик  прогрессиянең беренче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 xml:space="preserve">  буынын табу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66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>Формула суммы первых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D84139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</w:rPr>
              <w:t>членов геометрической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>. Геометрик  прогрессиянең  беренче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  буыны суммасы формуласы 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67</w:t>
            </w:r>
          </w:p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Нахождение суммы первых </w:t>
            </w:r>
            <w:proofErr w:type="spellStart"/>
            <w:proofErr w:type="gramStart"/>
            <w:r w:rsidRPr="00D84139">
              <w:rPr>
                <w:bCs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D84139">
              <w:rPr>
                <w:bCs/>
                <w:sz w:val="24"/>
                <w:szCs w:val="24"/>
              </w:rPr>
              <w:t xml:space="preserve"> членов геометрической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>. Геометрик  прогрессиянең  беренче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  буыны суммасын табу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sz w:val="24"/>
                <w:szCs w:val="24"/>
              </w:rPr>
              <w:t xml:space="preserve"> Применение формулы суммы </w:t>
            </w:r>
            <w:proofErr w:type="spellStart"/>
            <w:r w:rsidRPr="00D84139">
              <w:rPr>
                <w:bCs/>
                <w:sz w:val="24"/>
                <w:szCs w:val="24"/>
              </w:rPr>
              <w:t>первых</w:t>
            </w:r>
            <w:r w:rsidRPr="00D84139">
              <w:rPr>
                <w:bCs/>
                <w:i/>
                <w:sz w:val="24"/>
                <w:szCs w:val="24"/>
              </w:rPr>
              <w:t>п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членов геометрической прогрессии</w:t>
            </w:r>
            <w:r w:rsidRPr="00D84139">
              <w:rPr>
                <w:bCs/>
                <w:sz w:val="24"/>
                <w:szCs w:val="24"/>
                <w:lang w:val="tt-RU"/>
              </w:rPr>
              <w:t>. Геометрик  прогрессиянең  беренче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en-US"/>
              </w:rPr>
              <w:t>n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  буыны суммасы формуласын куллану  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978"/>
        </w:trPr>
        <w:tc>
          <w:tcPr>
            <w:tcW w:w="660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lastRenderedPageBreak/>
              <w:t>69</w:t>
            </w:r>
          </w:p>
        </w:tc>
        <w:tc>
          <w:tcPr>
            <w:tcW w:w="5436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i/>
                <w:sz w:val="24"/>
                <w:szCs w:val="24"/>
                <w:lang w:val="tt-RU"/>
              </w:rPr>
            </w:pPr>
            <w:r w:rsidRPr="00D84139">
              <w:rPr>
                <w:bCs/>
                <w:i/>
                <w:sz w:val="24"/>
                <w:szCs w:val="24"/>
              </w:rPr>
              <w:t>Контрольная работа  «Геометрическая прогрессия»</w:t>
            </w:r>
            <w:r>
              <w:rPr>
                <w:bCs/>
                <w:i/>
                <w:sz w:val="24"/>
                <w:szCs w:val="24"/>
              </w:rPr>
              <w:t>.</w:t>
            </w:r>
            <w:r w:rsidRPr="00D84139">
              <w:rPr>
                <w:bCs/>
                <w:i/>
                <w:sz w:val="24"/>
                <w:szCs w:val="24"/>
                <w:lang w:val="tt-RU"/>
              </w:rPr>
              <w:t xml:space="preserve"> Контроль эш“Геометрик прогрессия”</w:t>
            </w:r>
          </w:p>
        </w:tc>
        <w:tc>
          <w:tcPr>
            <w:tcW w:w="1134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sz w:val="24"/>
                <w:szCs w:val="24"/>
              </w:rPr>
              <w:t xml:space="preserve"> применять формулы </w:t>
            </w:r>
            <w:proofErr w:type="spellStart"/>
            <w:r w:rsidRPr="00D84139">
              <w:rPr>
                <w:bCs/>
                <w:i/>
                <w:sz w:val="24"/>
                <w:szCs w:val="24"/>
              </w:rPr>
              <w:t>п-</w:t>
            </w:r>
            <w:r w:rsidRPr="00D84139">
              <w:rPr>
                <w:bCs/>
                <w:sz w:val="24"/>
                <w:szCs w:val="24"/>
              </w:rPr>
              <w:t>го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члена и суммы </w:t>
            </w:r>
            <w:proofErr w:type="spellStart"/>
            <w:proofErr w:type="gramStart"/>
            <w:r w:rsidRPr="00D84139">
              <w:rPr>
                <w:bCs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D84139">
              <w:rPr>
                <w:bCs/>
                <w:sz w:val="24"/>
                <w:szCs w:val="24"/>
              </w:rPr>
              <w:t xml:space="preserve"> первых членов геометрической прогрессии при решении задач.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2"/>
          <w:wAfter w:w="11350" w:type="dxa"/>
        </w:trPr>
        <w:tc>
          <w:tcPr>
            <w:tcW w:w="15467" w:type="dxa"/>
            <w:gridSpan w:val="8"/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 xml:space="preserve">                                            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sz w:val="24"/>
                <w:szCs w:val="24"/>
              </w:rPr>
              <w:t xml:space="preserve">                              Элементы статистики, комбинаторик</w:t>
            </w:r>
            <w:r w:rsidRPr="00D84139">
              <w:rPr>
                <w:bCs/>
                <w:sz w:val="24"/>
                <w:szCs w:val="24"/>
                <w:lang w:val="tt-RU"/>
              </w:rPr>
              <w:t>и</w:t>
            </w:r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и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4139">
              <w:rPr>
                <w:bCs/>
                <w:sz w:val="24"/>
                <w:szCs w:val="24"/>
              </w:rPr>
              <w:t>теори</w:t>
            </w:r>
            <w:proofErr w:type="spellEnd"/>
            <w:r w:rsidRPr="00D84139">
              <w:rPr>
                <w:bCs/>
                <w:sz w:val="24"/>
                <w:szCs w:val="24"/>
                <w:lang w:val="tt-RU"/>
              </w:rPr>
              <w:t>и</w:t>
            </w:r>
            <w:r w:rsidRPr="00D84139">
              <w:rPr>
                <w:bCs/>
                <w:sz w:val="24"/>
                <w:szCs w:val="24"/>
              </w:rPr>
              <w:t xml:space="preserve"> вероятностей</w:t>
            </w:r>
            <w:proofErr w:type="gramStart"/>
            <w:r w:rsidRPr="00D84139"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  <w:lang w:val="tt-RU"/>
              </w:rPr>
              <w:t>.</w:t>
            </w:r>
            <w:proofErr w:type="gramEnd"/>
            <w:r w:rsidRPr="00D84139">
              <w:rPr>
                <w:bCs/>
                <w:sz w:val="24"/>
                <w:szCs w:val="24"/>
              </w:rPr>
              <w:t xml:space="preserve"> Комбинаторика 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һәм ихтималлык теориясе </w:t>
            </w:r>
            <w:proofErr w:type="spellStart"/>
            <w:r w:rsidRPr="00D84139">
              <w:rPr>
                <w:bCs/>
                <w:sz w:val="24"/>
                <w:szCs w:val="24"/>
              </w:rPr>
              <w:t>элементлар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</w:rPr>
              <w:t>(13 ч)</w:t>
            </w: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70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Работа над ошибками. Примеры комбинаторных задач</w:t>
            </w:r>
            <w:r w:rsidRPr="00D84139">
              <w:rPr>
                <w:bCs/>
                <w:iCs/>
                <w:lang w:val="tt-RU"/>
              </w:rPr>
              <w:t xml:space="preserve"> Хаталар өстендә эш.</w:t>
            </w:r>
            <w:r w:rsidRPr="00D84139">
              <w:rPr>
                <w:bCs/>
              </w:rPr>
              <w:t xml:space="preserve"> Комбинаторика </w:t>
            </w:r>
            <w:r w:rsidRPr="00D84139">
              <w:rPr>
                <w:bCs/>
                <w:lang w:val="tt-RU"/>
              </w:rPr>
              <w:t>мәсьәлә</w:t>
            </w:r>
            <w:proofErr w:type="gramStart"/>
            <w:r w:rsidRPr="00D84139">
              <w:rPr>
                <w:bCs/>
                <w:lang w:val="tt-RU"/>
              </w:rPr>
              <w:t>л</w:t>
            </w:r>
            <w:proofErr w:type="gramEnd"/>
            <w:r w:rsidRPr="00D84139">
              <w:rPr>
                <w:bCs/>
                <w:lang w:val="tt-RU"/>
              </w:rPr>
              <w:t>әренә мисаллар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spacing w:line="240" w:lineRule="exact"/>
              <w:rPr>
                <w:bCs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  <w:r w:rsidRPr="00D84139">
              <w:rPr>
                <w:bCs/>
                <w:spacing w:val="40"/>
                <w:sz w:val="24"/>
                <w:szCs w:val="24"/>
              </w:rPr>
              <w:t xml:space="preserve">Знать и </w:t>
            </w:r>
            <w:proofErr w:type="spellStart"/>
            <w:r w:rsidRPr="00D84139">
              <w:rPr>
                <w:bCs/>
                <w:sz w:val="24"/>
                <w:szCs w:val="24"/>
              </w:rPr>
              <w:t>нимать</w:t>
            </w:r>
            <w:proofErr w:type="spellEnd"/>
            <w:r w:rsidRPr="00D84139">
              <w:rPr>
                <w:bCs/>
                <w:sz w:val="24"/>
                <w:szCs w:val="24"/>
              </w:rPr>
              <w:t xml:space="preserve">  комбинаторное</w:t>
            </w:r>
            <w:r w:rsidRPr="00D84139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D84139">
              <w:rPr>
                <w:bCs/>
                <w:sz w:val="24"/>
                <w:szCs w:val="24"/>
              </w:rPr>
              <w:t>правило умножения, формулы числа перестановок, размещений, сочетаний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упражне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ния и задачи, в том числе практического содержания с непосредст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венным приме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нением изу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чаемых формул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A6153A">
            <w:pPr>
              <w:pStyle w:val="a8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71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Перебор возможных вариантов</w:t>
            </w:r>
            <w:proofErr w:type="gramStart"/>
            <w:r w:rsidRPr="00D84139">
              <w:rPr>
                <w:bCs/>
                <w:iCs/>
                <w:lang w:val="tt-RU"/>
              </w:rPr>
              <w:t>.М</w:t>
            </w:r>
            <w:proofErr w:type="gramEnd"/>
            <w:r w:rsidRPr="00D84139">
              <w:rPr>
                <w:bCs/>
                <w:iCs/>
                <w:lang w:val="tt-RU"/>
              </w:rPr>
              <w:t>өмкин булган вариантларны сайлау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72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Комбинаторное правило умножения</w:t>
            </w:r>
            <w:r w:rsidRPr="00D84139">
              <w:rPr>
                <w:bCs/>
                <w:iCs/>
                <w:lang w:val="tt-RU"/>
              </w:rPr>
              <w:t>.</w:t>
            </w:r>
            <w:r w:rsidRPr="00D84139">
              <w:rPr>
                <w:bCs/>
                <w:iCs/>
              </w:rPr>
              <w:t xml:space="preserve"> Комбинатор</w:t>
            </w:r>
            <w:r w:rsidRPr="00D84139">
              <w:rPr>
                <w:bCs/>
                <w:iCs/>
                <w:lang w:val="tt-RU"/>
              </w:rPr>
              <w:t>ик тапкырлау кагыйдәсе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73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Перестановки</w:t>
            </w:r>
            <w:r w:rsidRPr="00D84139">
              <w:rPr>
                <w:bCs/>
                <w:iCs/>
                <w:lang w:val="tt-RU"/>
              </w:rPr>
              <w:t>.</w:t>
            </w:r>
            <w:r w:rsidRPr="00D84139">
              <w:rPr>
                <w:bCs/>
                <w:lang w:val="tt-RU"/>
              </w:rPr>
              <w:t xml:space="preserve"> Алмаштырмалар</w:t>
            </w:r>
            <w:r w:rsidRPr="00D84139">
              <w:rPr>
                <w:bCs/>
                <w:iCs/>
              </w:rPr>
              <w:t>.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463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74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 xml:space="preserve">Использование формулы перестановки из </w:t>
            </w:r>
            <w:proofErr w:type="spellStart"/>
            <w:proofErr w:type="gramStart"/>
            <w:r w:rsidRPr="00D84139">
              <w:rPr>
                <w:bCs/>
                <w:i/>
                <w:iCs/>
              </w:rPr>
              <w:t>п</w:t>
            </w:r>
            <w:proofErr w:type="spellEnd"/>
            <w:proofErr w:type="gramEnd"/>
            <w:r w:rsidRPr="00D84139">
              <w:rPr>
                <w:bCs/>
                <w:i/>
                <w:iCs/>
              </w:rPr>
              <w:t xml:space="preserve"> </w:t>
            </w:r>
            <w:r w:rsidRPr="00D84139">
              <w:rPr>
                <w:bCs/>
                <w:iCs/>
              </w:rPr>
              <w:t>элементов при решении задач</w:t>
            </w:r>
            <w:r w:rsidRPr="00D84139">
              <w:rPr>
                <w:bCs/>
                <w:iCs/>
                <w:lang w:val="tt-RU"/>
              </w:rPr>
              <w:t>.</w:t>
            </w:r>
            <w:r w:rsidRPr="00D84139">
              <w:rPr>
                <w:bCs/>
                <w:lang w:val="tt-RU"/>
              </w:rPr>
              <w:t xml:space="preserve"> Алмаштырмалар формуласын кулланып мәсьәләләр чишү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75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Размещения.</w:t>
            </w:r>
            <w:r w:rsidRPr="00D84139">
              <w:rPr>
                <w:bCs/>
                <w:iCs/>
                <w:lang w:val="tt-RU"/>
              </w:rPr>
              <w:t xml:space="preserve"> </w:t>
            </w:r>
            <w:r w:rsidRPr="00D84139">
              <w:rPr>
                <w:bCs/>
                <w:lang w:val="tt-RU"/>
              </w:rPr>
              <w:t>Урынлаштырмалар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76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 xml:space="preserve">Размещения из </w:t>
            </w:r>
            <w:proofErr w:type="spellStart"/>
            <w:proofErr w:type="gramStart"/>
            <w:r w:rsidRPr="00D84139">
              <w:rPr>
                <w:bCs/>
                <w:i/>
                <w:iCs/>
              </w:rPr>
              <w:t>п</w:t>
            </w:r>
            <w:proofErr w:type="spellEnd"/>
            <w:proofErr w:type="gramEnd"/>
            <w:r w:rsidRPr="00D84139">
              <w:rPr>
                <w:bCs/>
                <w:iCs/>
              </w:rPr>
              <w:t xml:space="preserve"> элементов по </w:t>
            </w:r>
            <w:r w:rsidRPr="00D84139">
              <w:rPr>
                <w:bCs/>
                <w:i/>
                <w:iCs/>
              </w:rPr>
              <w:t>к</w:t>
            </w:r>
            <w:r w:rsidRPr="00D84139">
              <w:rPr>
                <w:bCs/>
                <w:iCs/>
              </w:rPr>
              <w:t xml:space="preserve"> в задачах</w:t>
            </w:r>
            <w:r w:rsidRPr="00D84139">
              <w:rPr>
                <w:bCs/>
                <w:iCs/>
                <w:lang w:val="tt-RU"/>
              </w:rPr>
              <w:t xml:space="preserve">. </w:t>
            </w:r>
            <w:proofErr w:type="spellStart"/>
            <w:r w:rsidRPr="00D84139">
              <w:rPr>
                <w:bCs/>
                <w:i/>
                <w:iCs/>
              </w:rPr>
              <w:t>п</w:t>
            </w:r>
            <w:proofErr w:type="spellEnd"/>
            <w:r w:rsidRPr="00D84139">
              <w:rPr>
                <w:bCs/>
                <w:iCs/>
              </w:rPr>
              <w:t xml:space="preserve"> элемент</w:t>
            </w:r>
            <w:r w:rsidRPr="00D84139">
              <w:rPr>
                <w:bCs/>
                <w:iCs/>
                <w:lang w:val="tt-RU"/>
              </w:rPr>
              <w:t>тан</w:t>
            </w:r>
            <w:r w:rsidRPr="00D84139">
              <w:rPr>
                <w:bCs/>
                <w:iCs/>
              </w:rPr>
              <w:t xml:space="preserve">  </w:t>
            </w:r>
            <w:r w:rsidRPr="00D84139">
              <w:rPr>
                <w:bCs/>
                <w:i/>
                <w:iCs/>
              </w:rPr>
              <w:t>к</w:t>
            </w:r>
            <w:r w:rsidRPr="00D84139">
              <w:rPr>
                <w:bCs/>
                <w:iCs/>
                <w:lang w:val="tt-RU"/>
              </w:rPr>
              <w:t xml:space="preserve"> лап</w:t>
            </w:r>
            <w:r w:rsidRPr="00D84139">
              <w:rPr>
                <w:bCs/>
                <w:i/>
                <w:iCs/>
                <w:lang w:val="tt-RU"/>
              </w:rPr>
              <w:t xml:space="preserve"> </w:t>
            </w:r>
            <w:r w:rsidRPr="00D84139">
              <w:rPr>
                <w:bCs/>
                <w:lang w:val="tt-RU"/>
              </w:rPr>
              <w:t>урынлаштырмалар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77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Сочетания.</w:t>
            </w:r>
            <w:r w:rsidRPr="00D84139">
              <w:rPr>
                <w:bCs/>
                <w:iCs/>
                <w:lang w:val="tt-RU"/>
              </w:rPr>
              <w:t xml:space="preserve"> </w:t>
            </w:r>
            <w:r w:rsidRPr="00D84139">
              <w:rPr>
                <w:bCs/>
                <w:lang w:val="tt-RU"/>
              </w:rPr>
              <w:t>Оештырмалар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78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 xml:space="preserve">Сочетания из </w:t>
            </w:r>
            <w:proofErr w:type="spellStart"/>
            <w:proofErr w:type="gramStart"/>
            <w:r w:rsidRPr="00D84139">
              <w:rPr>
                <w:bCs/>
                <w:i/>
                <w:iCs/>
              </w:rPr>
              <w:t>п</w:t>
            </w:r>
            <w:proofErr w:type="spellEnd"/>
            <w:proofErr w:type="gramEnd"/>
            <w:r w:rsidRPr="00D84139">
              <w:rPr>
                <w:bCs/>
                <w:iCs/>
              </w:rPr>
              <w:t xml:space="preserve"> элементов по </w:t>
            </w:r>
            <w:r w:rsidRPr="00D84139">
              <w:rPr>
                <w:bCs/>
                <w:i/>
                <w:iCs/>
              </w:rPr>
              <w:t>к</w:t>
            </w:r>
            <w:r w:rsidRPr="00D84139">
              <w:rPr>
                <w:bCs/>
                <w:iCs/>
              </w:rPr>
              <w:t xml:space="preserve"> в задачах</w:t>
            </w:r>
            <w:r w:rsidRPr="00D84139">
              <w:rPr>
                <w:bCs/>
                <w:iCs/>
                <w:lang w:val="tt-RU"/>
              </w:rPr>
              <w:t xml:space="preserve">. </w:t>
            </w:r>
            <w:proofErr w:type="spellStart"/>
            <w:r w:rsidRPr="00D84139">
              <w:rPr>
                <w:bCs/>
                <w:i/>
                <w:iCs/>
              </w:rPr>
              <w:t>п</w:t>
            </w:r>
            <w:proofErr w:type="spellEnd"/>
            <w:r w:rsidRPr="00D84139">
              <w:rPr>
                <w:bCs/>
                <w:iCs/>
              </w:rPr>
              <w:t xml:space="preserve"> элемент</w:t>
            </w:r>
            <w:r w:rsidRPr="00D84139">
              <w:rPr>
                <w:bCs/>
                <w:iCs/>
                <w:lang w:val="tt-RU"/>
              </w:rPr>
              <w:t>тан</w:t>
            </w:r>
            <w:r w:rsidRPr="00D84139">
              <w:rPr>
                <w:bCs/>
                <w:iCs/>
              </w:rPr>
              <w:t xml:space="preserve">  </w:t>
            </w:r>
            <w:r w:rsidRPr="00D84139">
              <w:rPr>
                <w:bCs/>
                <w:i/>
                <w:iCs/>
              </w:rPr>
              <w:t>к</w:t>
            </w:r>
            <w:r w:rsidRPr="00D84139">
              <w:rPr>
                <w:bCs/>
                <w:iCs/>
                <w:lang w:val="tt-RU"/>
              </w:rPr>
              <w:t xml:space="preserve"> лап</w:t>
            </w:r>
            <w:r w:rsidRPr="00D84139">
              <w:rPr>
                <w:bCs/>
                <w:i/>
                <w:iCs/>
                <w:lang w:val="tt-RU"/>
              </w:rPr>
              <w:t xml:space="preserve"> </w:t>
            </w:r>
            <w:r w:rsidRPr="00D84139">
              <w:rPr>
                <w:bCs/>
                <w:lang w:val="tt-RU"/>
              </w:rPr>
              <w:t>оештырмалар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79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Относительная частота случайного события</w:t>
            </w:r>
            <w:proofErr w:type="gramStart"/>
            <w:r w:rsidRPr="00D84139">
              <w:rPr>
                <w:bCs/>
                <w:iCs/>
                <w:lang w:val="tt-RU"/>
              </w:rPr>
              <w:t>.О</w:t>
            </w:r>
            <w:proofErr w:type="gramEnd"/>
            <w:r w:rsidRPr="00D84139">
              <w:rPr>
                <w:bCs/>
                <w:iCs/>
                <w:lang w:val="tt-RU"/>
              </w:rPr>
              <w:t>чраклы вакыйганың чагыштырма ешлыгы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 w:val="restart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 и по</w:t>
            </w:r>
            <w:r w:rsidRPr="00D84139">
              <w:rPr>
                <w:bCs/>
                <w:color w:val="000000"/>
                <w:sz w:val="24"/>
                <w:szCs w:val="24"/>
              </w:rPr>
              <w:t>нимать теории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 w:rsidRPr="00D84139">
              <w:rPr>
                <w:bCs/>
                <w:color w:val="000000"/>
                <w:sz w:val="24"/>
                <w:szCs w:val="24"/>
              </w:rPr>
              <w:t>вероятностей.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i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Уметь: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вычислять вероятности; использовать формулы комбинаторики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80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Вероятность равновозможных событий</w:t>
            </w:r>
            <w:proofErr w:type="gramStart"/>
            <w:r w:rsidRPr="00D84139">
              <w:rPr>
                <w:bCs/>
                <w:iCs/>
              </w:rPr>
              <w:t>.</w:t>
            </w:r>
            <w:r w:rsidRPr="00D84139">
              <w:rPr>
                <w:bCs/>
                <w:iCs/>
                <w:lang w:val="tt-RU"/>
              </w:rPr>
              <w:t>Б</w:t>
            </w:r>
            <w:proofErr w:type="gramEnd"/>
            <w:r w:rsidRPr="00D84139">
              <w:rPr>
                <w:bCs/>
                <w:iCs/>
                <w:lang w:val="tt-RU"/>
              </w:rPr>
              <w:t xml:space="preserve">ертигез мөмкин булган вакыйгаларның </w:t>
            </w:r>
            <w:r w:rsidRPr="00D84139">
              <w:rPr>
                <w:bCs/>
                <w:lang w:val="tt-RU"/>
              </w:rPr>
              <w:t>ихтималлыгы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81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Сложение и умножение вероятностей.</w:t>
            </w:r>
            <w:r w:rsidRPr="00D84139">
              <w:rPr>
                <w:bCs/>
                <w:lang w:val="tt-RU"/>
              </w:rPr>
              <w:t xml:space="preserve"> Ихтималлыкларны кушу һәм тапкырлау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552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82</w:t>
            </w:r>
          </w:p>
        </w:tc>
        <w:tc>
          <w:tcPr>
            <w:tcW w:w="5436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  <w:lang w:val="tt-RU"/>
              </w:rPr>
            </w:pPr>
            <w:r w:rsidRPr="00D84139">
              <w:rPr>
                <w:bCs/>
                <w:i/>
                <w:iCs/>
              </w:rPr>
              <w:t>Контрольная работа №10 «Элементы комбинаторики и теории вероятностей»</w:t>
            </w:r>
            <w:r w:rsidRPr="00D84139">
              <w:rPr>
                <w:bCs/>
                <w:i/>
                <w:iCs/>
                <w:lang w:val="tt-RU"/>
              </w:rPr>
              <w:t xml:space="preserve"> </w:t>
            </w:r>
            <w:r w:rsidRPr="00D84139">
              <w:rPr>
                <w:bCs/>
                <w:i/>
                <w:lang w:val="tt-RU"/>
              </w:rPr>
              <w:t>Контрол</w:t>
            </w:r>
            <w:proofErr w:type="spellStart"/>
            <w:r w:rsidRPr="00D84139">
              <w:rPr>
                <w:bCs/>
                <w:i/>
              </w:rPr>
              <w:t>ь</w:t>
            </w:r>
            <w:proofErr w:type="spellEnd"/>
            <w:r w:rsidRPr="00D84139">
              <w:rPr>
                <w:bCs/>
                <w:i/>
                <w:lang w:val="tt-RU"/>
              </w:rPr>
              <w:t xml:space="preserve"> эш №12</w:t>
            </w:r>
            <w:r w:rsidRPr="00D84139">
              <w:rPr>
                <w:bCs/>
                <w:i/>
              </w:rPr>
              <w:t xml:space="preserve"> «Комбинаторика </w:t>
            </w:r>
            <w:r w:rsidRPr="00D84139">
              <w:rPr>
                <w:bCs/>
                <w:i/>
                <w:lang w:val="tt-RU"/>
              </w:rPr>
              <w:t>һә</w:t>
            </w:r>
            <w:proofErr w:type="gramStart"/>
            <w:r w:rsidRPr="00D84139">
              <w:rPr>
                <w:bCs/>
                <w:i/>
                <w:lang w:val="tt-RU"/>
              </w:rPr>
              <w:t>м</w:t>
            </w:r>
            <w:proofErr w:type="gramEnd"/>
            <w:r w:rsidRPr="00D84139">
              <w:rPr>
                <w:bCs/>
                <w:i/>
                <w:lang w:val="tt-RU"/>
              </w:rPr>
              <w:t xml:space="preserve"> ихтималлык теориясе </w:t>
            </w:r>
            <w:proofErr w:type="spellStart"/>
            <w:r w:rsidRPr="00D84139">
              <w:rPr>
                <w:bCs/>
                <w:i/>
              </w:rPr>
              <w:t>элементлары</w:t>
            </w:r>
            <w:proofErr w:type="spellEnd"/>
            <w:r w:rsidRPr="00D84139">
              <w:rPr>
                <w:bCs/>
                <w:i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55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color w:val="000000"/>
                <w:spacing w:val="40"/>
              </w:rPr>
              <w:t>Уметь:</w:t>
            </w:r>
            <w:r w:rsidRPr="00D84139">
              <w:rPr>
                <w:bCs/>
                <w:color w:val="000000"/>
              </w:rPr>
              <w:t xml:space="preserve"> вычислять вероятности; использовать формулы комбинаторики</w:t>
            </w:r>
            <w:r w:rsidRPr="00D84139">
              <w:rPr>
                <w:bCs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</w:p>
        </w:tc>
      </w:tr>
      <w:tr w:rsidR="00A6153A" w:rsidRPr="00D84139" w:rsidTr="00BE4932">
        <w:trPr>
          <w:gridAfter w:val="8"/>
          <w:wAfter w:w="17143" w:type="dxa"/>
          <w:trHeight w:val="357"/>
        </w:trPr>
        <w:tc>
          <w:tcPr>
            <w:tcW w:w="10798" w:type="dxa"/>
            <w:gridSpan w:val="4"/>
            <w:tcBorders>
              <w:left w:val="outset" w:sz="6" w:space="0" w:color="auto"/>
              <w:right w:val="nil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Повторение (20ч)</w:t>
            </w: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lastRenderedPageBreak/>
              <w:t>83</w:t>
            </w:r>
          </w:p>
        </w:tc>
        <w:tc>
          <w:tcPr>
            <w:tcW w:w="5436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</w:rPr>
              <w:t>Числовые выражения.</w:t>
            </w:r>
            <w:r w:rsidRPr="00D84139">
              <w:rPr>
                <w:bCs/>
                <w:lang w:val="tt-RU"/>
              </w:rPr>
              <w:t xml:space="preserve"> </w:t>
            </w:r>
            <w:proofErr w:type="spellStart"/>
            <w:proofErr w:type="gramStart"/>
            <w:r w:rsidRPr="00D84139">
              <w:rPr>
                <w:bCs/>
              </w:rPr>
              <w:t>Санлы</w:t>
            </w:r>
            <w:proofErr w:type="spellEnd"/>
            <w:proofErr w:type="gramEnd"/>
            <w:r w:rsidRPr="00D84139">
              <w:rPr>
                <w:bCs/>
              </w:rPr>
              <w:t xml:space="preserve"> а</w:t>
            </w:r>
            <w:r w:rsidRPr="00D84139">
              <w:rPr>
                <w:bCs/>
                <w:lang w:val="tt-RU"/>
              </w:rPr>
              <w:t>ң</w:t>
            </w:r>
            <w:proofErr w:type="spellStart"/>
            <w:r w:rsidRPr="00D84139">
              <w:rPr>
                <w:bCs/>
              </w:rPr>
              <w:t>латмалар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находить значения числовых и буквенных выражений. 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Уметь: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- выполнять действия с многочленами, дробными рациональными выражениями; </w:t>
            </w:r>
          </w:p>
          <w:p w:rsidR="00A6153A" w:rsidRPr="00D84139" w:rsidRDefault="00A6153A" w:rsidP="00BE4932">
            <w:pPr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z w:val="24"/>
                <w:szCs w:val="24"/>
              </w:rPr>
              <w:t>Уметь  раскладывать многочлен на множители различными способами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уравне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ния с одной переменной и системы уравнений с двумя пере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менными;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задачи с помощью составления уравнения или системы уравнений с двумя переменными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неравен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ства и системы неравенств с одной пере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меной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z w:val="24"/>
                <w:szCs w:val="24"/>
              </w:rPr>
              <w:t>Уметь  применять формулы со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кращенного умножения; - упрощать выражения, содержащие квадратные корни;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задачи с помощью составления уравнения или системы уравнений с двумя переменными</w:t>
            </w:r>
          </w:p>
          <w:p w:rsidR="00A6153A" w:rsidRPr="00D84139" w:rsidRDefault="00A6153A" w:rsidP="00BE4932">
            <w:pPr>
              <w:snapToGrid w:val="0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napToGrid w:val="0"/>
              <w:rPr>
                <w:bCs/>
                <w:color w:val="000000"/>
                <w:spacing w:val="40"/>
                <w:sz w:val="24"/>
                <w:szCs w:val="24"/>
              </w:rPr>
            </w:pPr>
            <w:r w:rsidRPr="00D84139">
              <w:rPr>
                <w:bCs/>
                <w:color w:val="000000"/>
                <w:sz w:val="24"/>
                <w:szCs w:val="24"/>
              </w:rPr>
              <w:t xml:space="preserve">Применять формулы </w:t>
            </w:r>
            <w:proofErr w:type="spellStart"/>
            <w:r w:rsidRPr="00D84139">
              <w:rPr>
                <w:bCs/>
                <w:color w:val="000000"/>
                <w:sz w:val="24"/>
                <w:szCs w:val="24"/>
              </w:rPr>
              <w:t>п-го</w:t>
            </w:r>
            <w:proofErr w:type="spellEnd"/>
            <w:r w:rsidRPr="00D84139">
              <w:rPr>
                <w:bCs/>
                <w:color w:val="000000"/>
                <w:sz w:val="24"/>
                <w:szCs w:val="24"/>
              </w:rPr>
              <w:t xml:space="preserve"> члена и суммы арифметической и геометрической прогрессии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</w:p>
          <w:p w:rsidR="00A6153A" w:rsidRPr="00D84139" w:rsidRDefault="00A6153A" w:rsidP="00BE4932">
            <w:pPr>
              <w:spacing w:line="240" w:lineRule="exact"/>
              <w:rPr>
                <w:bCs/>
                <w:color w:val="000000"/>
                <w:spacing w:val="4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Знать и по</w:t>
            </w:r>
            <w:r w:rsidRPr="00D84139">
              <w:rPr>
                <w:bCs/>
                <w:color w:val="000000"/>
                <w:sz w:val="24"/>
                <w:szCs w:val="24"/>
              </w:rPr>
              <w:t>нимать теории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 w:rsidRPr="00D84139">
              <w:rPr>
                <w:bCs/>
                <w:color w:val="000000"/>
                <w:sz w:val="24"/>
                <w:szCs w:val="24"/>
              </w:rPr>
              <w:t>вероятностей.</w:t>
            </w: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</w:p>
          <w:p w:rsidR="00A6153A" w:rsidRDefault="00A6153A" w:rsidP="00BE4932">
            <w:pPr>
              <w:snapToGrid w:val="0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Default="00A6153A" w:rsidP="00BE4932">
            <w:pPr>
              <w:snapToGrid w:val="0"/>
              <w:rPr>
                <w:bCs/>
                <w:color w:val="000000"/>
                <w:spacing w:val="40"/>
                <w:sz w:val="24"/>
                <w:szCs w:val="24"/>
              </w:rPr>
            </w:pPr>
          </w:p>
          <w:p w:rsidR="00A6153A" w:rsidRPr="00D84139" w:rsidRDefault="00A6153A" w:rsidP="00BE493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Уметь: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вычислять вероятности; использовать формулы комбинаторики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84"/>
        </w:trPr>
        <w:tc>
          <w:tcPr>
            <w:tcW w:w="66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84</w:t>
            </w:r>
          </w:p>
        </w:tc>
        <w:tc>
          <w:tcPr>
            <w:tcW w:w="543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84139">
              <w:rPr>
                <w:bCs/>
              </w:rPr>
              <w:t>Функци</w:t>
            </w:r>
            <w:proofErr w:type="spellEnd"/>
            <w:r w:rsidRPr="00D84139">
              <w:rPr>
                <w:bCs/>
                <w:lang w:val="tt-RU"/>
              </w:rPr>
              <w:t xml:space="preserve">я. </w:t>
            </w:r>
            <w:r w:rsidRPr="00D84139">
              <w:rPr>
                <w:bCs/>
                <w:iCs/>
              </w:rPr>
              <w:t>Графики функций.</w:t>
            </w:r>
            <w:r w:rsidRPr="00D84139">
              <w:rPr>
                <w:bCs/>
              </w:rPr>
              <w:t xml:space="preserve"> </w:t>
            </w:r>
            <w:proofErr w:type="spellStart"/>
            <w:r w:rsidRPr="00D84139">
              <w:rPr>
                <w:bCs/>
              </w:rPr>
              <w:t>Функци</w:t>
            </w:r>
            <w:proofErr w:type="spellEnd"/>
            <w:r w:rsidRPr="00D84139">
              <w:rPr>
                <w:bCs/>
                <w:lang w:val="tt-RU"/>
              </w:rPr>
              <w:t>я һә</w:t>
            </w:r>
            <w:proofErr w:type="gramStart"/>
            <w:r w:rsidRPr="00D84139">
              <w:rPr>
                <w:bCs/>
                <w:lang w:val="tt-RU"/>
              </w:rPr>
              <w:t>м</w:t>
            </w:r>
            <w:proofErr w:type="gramEnd"/>
            <w:r w:rsidRPr="00D84139">
              <w:rPr>
                <w:bCs/>
                <w:lang w:val="tt-RU"/>
              </w:rPr>
              <w:t xml:space="preserve"> аның графиклары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474"/>
        </w:trPr>
        <w:tc>
          <w:tcPr>
            <w:tcW w:w="66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85</w:t>
            </w:r>
          </w:p>
        </w:tc>
        <w:tc>
          <w:tcPr>
            <w:tcW w:w="543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spacing w:line="240" w:lineRule="auto"/>
              <w:rPr>
                <w:bCs/>
                <w:iCs/>
                <w:sz w:val="24"/>
                <w:szCs w:val="24"/>
                <w:lang w:val="tt-RU"/>
              </w:rPr>
            </w:pPr>
            <w:r w:rsidRPr="00D84139">
              <w:rPr>
                <w:bCs/>
                <w:iCs/>
                <w:sz w:val="24"/>
                <w:szCs w:val="24"/>
              </w:rPr>
              <w:t>Область определения функции</w:t>
            </w:r>
            <w:r w:rsidRPr="00D84139">
              <w:rPr>
                <w:bCs/>
                <w:i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Функциянең билгеләнү өлкәсе 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86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2E3897" w:rsidRDefault="00A6153A" w:rsidP="00BE4932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 w:rsidRPr="00D84139">
              <w:rPr>
                <w:bCs/>
                <w:iCs/>
                <w:sz w:val="24"/>
                <w:szCs w:val="24"/>
              </w:rPr>
              <w:t>Область значений функции</w:t>
            </w:r>
            <w:r w:rsidRPr="00D84139">
              <w:rPr>
                <w:bCs/>
                <w:iCs/>
                <w:sz w:val="24"/>
                <w:szCs w:val="24"/>
                <w:lang w:val="tt-RU"/>
              </w:rPr>
              <w:t>.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Функциянең кыйммәтләр өлкәсе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87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Уравнения</w:t>
            </w:r>
            <w:r w:rsidRPr="00D84139">
              <w:rPr>
                <w:bCs/>
                <w:iCs/>
                <w:lang w:val="tt-RU"/>
              </w:rPr>
              <w:t>.</w:t>
            </w:r>
            <w:r w:rsidRPr="00D84139">
              <w:rPr>
                <w:bCs/>
              </w:rPr>
              <w:t xml:space="preserve"> Уравнения с одной переменной </w:t>
            </w:r>
            <w:r w:rsidRPr="00D84139">
              <w:rPr>
                <w:bCs/>
                <w:iCs/>
                <w:lang w:val="tt-RU"/>
              </w:rPr>
              <w:t>Тигезләмәләр</w:t>
            </w:r>
            <w:proofErr w:type="gramStart"/>
            <w:r w:rsidRPr="00D84139">
              <w:rPr>
                <w:bCs/>
                <w:iCs/>
                <w:lang w:val="tt-RU"/>
              </w:rPr>
              <w:t>.Б</w:t>
            </w:r>
            <w:proofErr w:type="gramEnd"/>
            <w:r w:rsidRPr="00D84139">
              <w:rPr>
                <w:bCs/>
                <w:iCs/>
                <w:lang w:val="tt-RU"/>
              </w:rPr>
              <w:t>ер үзгәрешлеле тигезләмәләр.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88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Неравенства</w:t>
            </w:r>
            <w:r w:rsidRPr="00D84139">
              <w:rPr>
                <w:bCs/>
                <w:iCs/>
                <w:lang w:val="tt-RU"/>
              </w:rPr>
              <w:t>.</w:t>
            </w:r>
            <w:r w:rsidRPr="00D84139">
              <w:rPr>
                <w:bCs/>
              </w:rPr>
              <w:t xml:space="preserve"> Неравенства с одной переменной второй степени. </w:t>
            </w:r>
            <w:r w:rsidRPr="00D84139">
              <w:rPr>
                <w:bCs/>
                <w:iCs/>
                <w:lang w:val="tt-RU"/>
              </w:rPr>
              <w:t>Тигезсезлекләр. Бер үзгәрешлеле икенче дәрәҗә тигезсезлекләр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89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</w:rPr>
              <w:t>Стандартный вид числа</w:t>
            </w:r>
            <w:r w:rsidRPr="00D84139">
              <w:rPr>
                <w:bCs/>
                <w:lang w:val="tt-RU"/>
              </w:rPr>
              <w:t>.</w:t>
            </w:r>
            <w:r>
              <w:rPr>
                <w:bCs/>
                <w:lang w:val="tt-RU"/>
              </w:rPr>
              <w:t xml:space="preserve"> </w:t>
            </w:r>
            <w:r w:rsidRPr="00D84139">
              <w:rPr>
                <w:bCs/>
                <w:lang w:val="tt-RU"/>
              </w:rPr>
              <w:t>Санның стандарт рәвеше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90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</w:rPr>
              <w:t>Линейные уравнения и их системы</w:t>
            </w:r>
            <w:r w:rsidRPr="00D84139">
              <w:rPr>
                <w:bCs/>
                <w:lang w:val="tt-RU"/>
              </w:rPr>
              <w:t>. Сызыкча тигезләмәләр һәм аларның системалары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91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</w:rPr>
              <w:t>Преобразование выражений</w:t>
            </w:r>
            <w:r w:rsidRPr="00D84139">
              <w:rPr>
                <w:bCs/>
                <w:lang w:val="tt-RU"/>
              </w:rPr>
              <w:t>.</w:t>
            </w:r>
            <w:r>
              <w:rPr>
                <w:bCs/>
                <w:lang w:val="tt-RU"/>
              </w:rPr>
              <w:t xml:space="preserve"> </w:t>
            </w:r>
            <w:r w:rsidRPr="00D84139">
              <w:rPr>
                <w:bCs/>
                <w:lang w:val="tt-RU"/>
              </w:rPr>
              <w:t>Аңлатмаларның рәвешен үзгәртү.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1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92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rPr>
                <w:bCs/>
                <w:iCs/>
                <w:sz w:val="24"/>
                <w:szCs w:val="24"/>
                <w:lang w:val="tt-RU"/>
              </w:rPr>
            </w:pPr>
            <w:r w:rsidRPr="00D84139">
              <w:rPr>
                <w:bCs/>
                <w:iCs/>
                <w:sz w:val="24"/>
                <w:szCs w:val="24"/>
              </w:rPr>
              <w:t>Текстовые задачи.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D84139">
              <w:rPr>
                <w:bCs/>
                <w:iCs/>
                <w:sz w:val="24"/>
                <w:szCs w:val="24"/>
                <w:lang w:val="tt-RU"/>
              </w:rPr>
              <w:t>Текстлы мәсьәләләр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93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Задачи «на работу»</w:t>
            </w:r>
            <w:r w:rsidRPr="00D84139">
              <w:rPr>
                <w:bCs/>
                <w:iCs/>
                <w:lang w:val="tt-RU"/>
              </w:rPr>
              <w:t>.  Эш</w:t>
            </w:r>
            <w:r w:rsidRPr="00D84139">
              <w:rPr>
                <w:bCs/>
              </w:rPr>
              <w:t>кә карата мәсьәләләр</w:t>
            </w:r>
            <w:r w:rsidRPr="00D84139">
              <w:rPr>
                <w:bCs/>
                <w:lang w:val="tt-RU"/>
              </w:rPr>
              <w:t xml:space="preserve"> чишү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A6153A">
            <w:pPr>
              <w:pStyle w:val="a8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94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Задачи «на движение»</w:t>
            </w:r>
            <w:r w:rsidRPr="00D84139">
              <w:rPr>
                <w:bCs/>
                <w:iCs/>
                <w:lang w:val="tt-RU"/>
              </w:rPr>
              <w:t xml:space="preserve">.  </w:t>
            </w:r>
            <w:r w:rsidRPr="00D84139">
              <w:rPr>
                <w:bCs/>
              </w:rPr>
              <w:t>Хәрәкәткә карата мәсьәлә</w:t>
            </w:r>
            <w:proofErr w:type="gramStart"/>
            <w:r w:rsidRPr="00D84139">
              <w:rPr>
                <w:bCs/>
              </w:rPr>
              <w:t>л</w:t>
            </w:r>
            <w:proofErr w:type="gramEnd"/>
            <w:r w:rsidRPr="00D84139">
              <w:rPr>
                <w:bCs/>
              </w:rPr>
              <w:t>әр</w:t>
            </w:r>
            <w:r w:rsidRPr="00D84139">
              <w:rPr>
                <w:bCs/>
                <w:lang w:val="tt-RU"/>
              </w:rPr>
              <w:t xml:space="preserve"> чишү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583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95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spacing w:line="240" w:lineRule="auto"/>
              <w:rPr>
                <w:bCs/>
                <w:sz w:val="24"/>
                <w:szCs w:val="24"/>
              </w:rPr>
            </w:pPr>
            <w:r w:rsidRPr="00D84139">
              <w:rPr>
                <w:bCs/>
                <w:iCs/>
                <w:sz w:val="24"/>
                <w:szCs w:val="24"/>
              </w:rPr>
              <w:t>Арифметическая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iCs/>
                <w:sz w:val="24"/>
                <w:szCs w:val="24"/>
                <w:lang w:val="tt-RU"/>
              </w:rPr>
              <w:t>п</w:t>
            </w:r>
            <w:proofErr w:type="spellStart"/>
            <w:r w:rsidRPr="00D84139">
              <w:rPr>
                <w:bCs/>
                <w:iCs/>
                <w:sz w:val="24"/>
                <w:szCs w:val="24"/>
              </w:rPr>
              <w:t>рогрессия</w:t>
            </w:r>
            <w:proofErr w:type="spellEnd"/>
            <w:r w:rsidRPr="00D84139">
              <w:rPr>
                <w:bCs/>
                <w:iCs/>
                <w:sz w:val="24"/>
                <w:szCs w:val="24"/>
                <w:lang w:val="tt-RU"/>
              </w:rPr>
              <w:t xml:space="preserve">. </w:t>
            </w:r>
            <w:r w:rsidRPr="00D84139">
              <w:rPr>
                <w:bCs/>
                <w:iCs/>
                <w:sz w:val="24"/>
                <w:szCs w:val="24"/>
              </w:rPr>
              <w:t>Арифметик</w:t>
            </w:r>
            <w:r w:rsidRPr="00D8413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84139">
              <w:rPr>
                <w:bCs/>
                <w:iCs/>
                <w:sz w:val="24"/>
                <w:szCs w:val="24"/>
                <w:lang w:val="tt-RU"/>
              </w:rPr>
              <w:t>п</w:t>
            </w:r>
            <w:proofErr w:type="spellStart"/>
            <w:r w:rsidRPr="00D84139">
              <w:rPr>
                <w:bCs/>
                <w:iCs/>
                <w:sz w:val="24"/>
                <w:szCs w:val="24"/>
              </w:rPr>
              <w:t>рогрессия</w:t>
            </w:r>
            <w:proofErr w:type="spellEnd"/>
            <w:r w:rsidRPr="00D84139">
              <w:rPr>
                <w:bCs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96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Геометрическая прогрессия</w:t>
            </w:r>
            <w:r w:rsidRPr="00D84139">
              <w:rPr>
                <w:bCs/>
                <w:iCs/>
                <w:lang w:val="tt-RU"/>
              </w:rPr>
              <w:t xml:space="preserve">. </w:t>
            </w:r>
            <w:proofErr w:type="spellStart"/>
            <w:r w:rsidRPr="00D84139">
              <w:rPr>
                <w:bCs/>
                <w:iCs/>
              </w:rPr>
              <w:t>Геометрик</w:t>
            </w:r>
            <w:proofErr w:type="spellEnd"/>
            <w:r w:rsidRPr="00D84139">
              <w:rPr>
                <w:bCs/>
                <w:iCs/>
              </w:rPr>
              <w:t xml:space="preserve"> прогрессия</w:t>
            </w:r>
            <w:r w:rsidRPr="00D84139">
              <w:rPr>
                <w:bCs/>
                <w:iCs/>
                <w:lang w:val="tt-RU"/>
              </w:rPr>
              <w:t>.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after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357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97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Default"/>
              <w:rPr>
                <w:bCs/>
              </w:rPr>
            </w:pPr>
            <w:r w:rsidRPr="00D84139">
              <w:rPr>
                <w:bCs/>
              </w:rPr>
              <w:t>Алгебраические выражения</w:t>
            </w:r>
            <w:r w:rsidRPr="00D84139">
              <w:rPr>
                <w:bCs/>
                <w:lang w:val="tt-RU"/>
              </w:rPr>
              <w:t>. Алгебраик аңлатмалар</w:t>
            </w:r>
            <w:r w:rsidRPr="00D84139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98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Default"/>
              <w:rPr>
                <w:bCs/>
                <w:lang w:val="tt-RU"/>
              </w:rPr>
            </w:pPr>
            <w:r w:rsidRPr="00D84139">
              <w:rPr>
                <w:bCs/>
              </w:rPr>
              <w:t>Степень и её свойства</w:t>
            </w:r>
            <w:r w:rsidRPr="00D84139">
              <w:rPr>
                <w:bCs/>
                <w:lang w:val="tt-RU"/>
              </w:rPr>
              <w:t xml:space="preserve">. </w:t>
            </w:r>
            <w:r w:rsidRPr="00D84139">
              <w:rPr>
                <w:bCs/>
                <w:iCs/>
                <w:lang w:val="tt-RU"/>
              </w:rPr>
              <w:t>Дәрәҗә һәм аның үзлекләре</w:t>
            </w:r>
            <w:r w:rsidRPr="00D84139">
              <w:rPr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99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</w:rPr>
              <w:t>Решение линейных и квадратных неравенств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1090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lastRenderedPageBreak/>
              <w:t>100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2E3897" w:rsidRDefault="00A6153A" w:rsidP="00BE4932">
            <w:pPr>
              <w:pStyle w:val="Default"/>
              <w:rPr>
                <w:bCs/>
                <w:lang w:val="tt-RU"/>
              </w:rPr>
            </w:pPr>
            <w:r w:rsidRPr="00D84139">
              <w:rPr>
                <w:bCs/>
              </w:rPr>
              <w:t>Статистика и теория вероятностей.</w:t>
            </w:r>
            <w:r>
              <w:rPr>
                <w:bCs/>
              </w:rPr>
              <w:t xml:space="preserve"> </w:t>
            </w:r>
            <w:r w:rsidRPr="00D84139">
              <w:rPr>
                <w:bCs/>
              </w:rPr>
              <w:t>Решение комбинаторных задач</w:t>
            </w:r>
            <w:r w:rsidRPr="00D84139">
              <w:rPr>
                <w:bCs/>
                <w:lang w:val="tt-RU"/>
              </w:rPr>
              <w:t>.</w:t>
            </w:r>
            <w:r w:rsidRPr="00D84139">
              <w:rPr>
                <w:bCs/>
              </w:rPr>
              <w:t xml:space="preserve"> Статистика</w:t>
            </w:r>
            <w:r w:rsidRPr="00D84139">
              <w:rPr>
                <w:bCs/>
                <w:lang w:val="tt-RU"/>
              </w:rPr>
              <w:t xml:space="preserve"> һә</w:t>
            </w:r>
            <w:proofErr w:type="gramStart"/>
            <w:r w:rsidRPr="00D84139">
              <w:rPr>
                <w:bCs/>
                <w:lang w:val="tt-RU"/>
              </w:rPr>
              <w:t>м</w:t>
            </w:r>
            <w:proofErr w:type="gramEnd"/>
            <w:r w:rsidRPr="00D84139">
              <w:rPr>
                <w:bCs/>
                <w:lang w:val="tt-RU"/>
              </w:rPr>
              <w:t xml:space="preserve"> ихтималлык теориясе. Комбинаторик </w:t>
            </w:r>
            <w:r w:rsidRPr="00D84139">
              <w:rPr>
                <w:bCs/>
              </w:rPr>
              <w:t>мәсьәләләр</w:t>
            </w:r>
            <w:r w:rsidRPr="00D84139">
              <w:rPr>
                <w:bCs/>
                <w:lang w:val="tt-RU"/>
              </w:rPr>
              <w:t xml:space="preserve"> чишү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264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101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/>
                <w:iCs/>
              </w:rPr>
            </w:pPr>
            <w:r w:rsidRPr="00D84139">
              <w:rPr>
                <w:bCs/>
                <w:i/>
                <w:iCs/>
              </w:rPr>
              <w:t>Итоговая  контрольная работа.</w:t>
            </w:r>
            <w:r w:rsidRPr="00D84139">
              <w:rPr>
                <w:bCs/>
                <w:i/>
              </w:rPr>
              <w:t xml:space="preserve"> Контроль</w:t>
            </w:r>
            <w:r w:rsidRPr="00D84139">
              <w:rPr>
                <w:bCs/>
                <w:i/>
                <w:lang w:val="tt-RU"/>
              </w:rPr>
              <w:t xml:space="preserve"> э</w:t>
            </w:r>
            <w:proofErr w:type="gramStart"/>
            <w:r w:rsidRPr="00D84139">
              <w:rPr>
                <w:bCs/>
                <w:i/>
                <w:lang w:val="tt-RU"/>
              </w:rPr>
              <w:t>ш</w:t>
            </w:r>
            <w:r w:rsidRPr="00D84139">
              <w:rPr>
                <w:bCs/>
                <w:i/>
              </w:rPr>
              <w:t>(</w:t>
            </w:r>
            <w:proofErr w:type="gramEnd"/>
            <w:r w:rsidRPr="00D84139">
              <w:rPr>
                <w:bCs/>
                <w:i/>
              </w:rPr>
              <w:t>тестирование)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</w:rPr>
              <w:t>Решение контрольных работ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A6153A" w:rsidRPr="00D84139" w:rsidTr="00BE4932">
        <w:trPr>
          <w:gridAfter w:val="4"/>
          <w:wAfter w:w="12474" w:type="dxa"/>
          <w:trHeight w:val="507"/>
        </w:trPr>
        <w:tc>
          <w:tcPr>
            <w:tcW w:w="660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  <w:r w:rsidRPr="00D84139">
              <w:rPr>
                <w:bCs/>
                <w:iCs/>
              </w:rPr>
              <w:t>102</w:t>
            </w:r>
          </w:p>
        </w:tc>
        <w:tc>
          <w:tcPr>
            <w:tcW w:w="5436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D84139">
              <w:rPr>
                <w:bCs/>
                <w:iCs/>
              </w:rPr>
              <w:t>Анализ контрольной работы</w:t>
            </w:r>
            <w:r w:rsidRPr="00D84139">
              <w:rPr>
                <w:bCs/>
                <w:iCs/>
                <w:lang w:val="tt-RU"/>
              </w:rPr>
              <w:t>.</w:t>
            </w:r>
            <w:r>
              <w:rPr>
                <w:bCs/>
                <w:iCs/>
                <w:lang w:val="tt-RU"/>
              </w:rPr>
              <w:t xml:space="preserve"> </w:t>
            </w:r>
            <w:r w:rsidRPr="00D84139">
              <w:rPr>
                <w:bCs/>
                <w:iCs/>
                <w:lang w:val="tt-RU"/>
              </w:rPr>
              <w:t>Контроль эшкә анализ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D84139">
              <w:rPr>
                <w:bCs/>
                <w:iCs/>
              </w:rPr>
              <w:t>1</w:t>
            </w:r>
          </w:p>
        </w:tc>
        <w:tc>
          <w:tcPr>
            <w:tcW w:w="55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6153A" w:rsidRPr="00E2566E" w:rsidRDefault="00A6153A" w:rsidP="00BE4932">
            <w:pPr>
              <w:snapToGrid w:val="0"/>
              <w:rPr>
                <w:bCs/>
                <w:color w:val="000000"/>
                <w:sz w:val="24"/>
                <w:szCs w:val="24"/>
              </w:rPr>
            </w:pPr>
            <w:r w:rsidRPr="00D84139">
              <w:rPr>
                <w:bCs/>
                <w:color w:val="000000"/>
                <w:spacing w:val="40"/>
                <w:sz w:val="24"/>
                <w:szCs w:val="24"/>
              </w:rPr>
              <w:t>Уметь</w:t>
            </w:r>
            <w:r w:rsidRPr="00D84139">
              <w:rPr>
                <w:bCs/>
                <w:color w:val="000000"/>
                <w:sz w:val="24"/>
                <w:szCs w:val="24"/>
              </w:rPr>
              <w:t xml:space="preserve"> ре</w:t>
            </w:r>
            <w:r w:rsidRPr="00D84139">
              <w:rPr>
                <w:bCs/>
                <w:color w:val="000000"/>
                <w:sz w:val="24"/>
                <w:szCs w:val="24"/>
              </w:rPr>
              <w:softHyphen/>
              <w:t>шать задания по изученному материалу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53A" w:rsidRPr="00D84139" w:rsidRDefault="00A6153A" w:rsidP="00BE4932">
            <w:pPr>
              <w:pStyle w:val="a8"/>
              <w:spacing w:before="0" w:beforeAutospacing="0" w:after="0" w:afterAutospacing="0"/>
              <w:rPr>
                <w:bCs/>
                <w:iCs/>
              </w:rPr>
            </w:pPr>
          </w:p>
        </w:tc>
      </w:tr>
    </w:tbl>
    <w:p w:rsidR="00A6153A" w:rsidRDefault="00A6153A" w:rsidP="00A6153A">
      <w:pPr>
        <w:spacing w:before="100" w:beforeAutospacing="1" w:after="100" w:afterAutospacing="1" w:line="240" w:lineRule="auto"/>
        <w:outlineLvl w:val="0"/>
        <w:rPr>
          <w:rFonts w:eastAsia="Times New Roman"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outlineLvl w:val="0"/>
        <w:rPr>
          <w:rFonts w:eastAsia="Times New Roman"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outlineLvl w:val="0"/>
        <w:rPr>
          <w:rFonts w:eastAsia="Times New Roman"/>
          <w:bCs/>
          <w:sz w:val="24"/>
          <w:szCs w:val="24"/>
          <w:lang w:eastAsia="ru-RU"/>
        </w:rPr>
      </w:pPr>
    </w:p>
    <w:p w:rsidR="00A6153A" w:rsidRDefault="00A6153A" w:rsidP="00A6153A">
      <w:pPr>
        <w:spacing w:before="100" w:beforeAutospacing="1" w:after="100" w:afterAutospacing="1" w:line="240" w:lineRule="auto"/>
        <w:outlineLvl w:val="0"/>
        <w:rPr>
          <w:rFonts w:eastAsia="Times New Roman"/>
          <w:bCs/>
          <w:sz w:val="24"/>
          <w:szCs w:val="24"/>
          <w:lang w:eastAsia="ru-RU"/>
        </w:rPr>
      </w:pPr>
    </w:p>
    <w:p w:rsidR="00A6153A" w:rsidRPr="00C42AD3" w:rsidRDefault="00A6153A" w:rsidP="00A6153A">
      <w:pPr>
        <w:spacing w:before="100" w:beforeAutospacing="1" w:after="100" w:afterAutospacing="1" w:line="240" w:lineRule="auto"/>
        <w:outlineLvl w:val="0"/>
        <w:rPr>
          <w:rFonts w:eastAsia="Times New Roman"/>
          <w:bCs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</w:t>
      </w: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</w:t>
      </w: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A6153A" w:rsidRPr="00A732C1" w:rsidRDefault="00A6153A" w:rsidP="00A6153A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 </w:t>
      </w:r>
      <w:r w:rsidRPr="00A732C1">
        <w:rPr>
          <w:rFonts w:eastAsia="Times New Roman"/>
          <w:b/>
          <w:sz w:val="24"/>
          <w:szCs w:val="24"/>
          <w:lang w:eastAsia="ru-RU"/>
        </w:rPr>
        <w:t xml:space="preserve">Учебное и учебно-методическое обеспечение по </w:t>
      </w:r>
      <w:r>
        <w:rPr>
          <w:rFonts w:eastAsia="Times New Roman"/>
          <w:b/>
          <w:sz w:val="24"/>
          <w:szCs w:val="24"/>
          <w:lang w:eastAsia="ru-RU"/>
        </w:rPr>
        <w:t xml:space="preserve">алгебре </w:t>
      </w:r>
      <w:r w:rsidRPr="00A732C1">
        <w:rPr>
          <w:rFonts w:eastAsia="Times New Roman"/>
          <w:b/>
          <w:sz w:val="24"/>
          <w:szCs w:val="24"/>
          <w:lang w:eastAsia="ru-RU"/>
        </w:rPr>
        <w:t>в 9 классе</w:t>
      </w:r>
    </w:p>
    <w:p w:rsidR="00A6153A" w:rsidRPr="00A732C1" w:rsidRDefault="00A6153A" w:rsidP="00A615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p w:rsidR="00A6153A" w:rsidRPr="00A732C1" w:rsidRDefault="00A6153A" w:rsidP="00A6153A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A732C1">
        <w:rPr>
          <w:rFonts w:eastAsia="Times New Roman"/>
          <w:b/>
          <w:sz w:val="24"/>
          <w:szCs w:val="24"/>
          <w:lang w:eastAsia="ru-RU"/>
        </w:rPr>
        <w:t>Для учащихся</w:t>
      </w:r>
    </w:p>
    <w:p w:rsidR="00A6153A" w:rsidRPr="00A732C1" w:rsidRDefault="00A6153A" w:rsidP="00A6153A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A732C1">
        <w:rPr>
          <w:rFonts w:eastAsia="Times New Roman"/>
          <w:sz w:val="24"/>
          <w:szCs w:val="24"/>
          <w:lang w:eastAsia="ru-RU"/>
        </w:rPr>
        <w:t xml:space="preserve">«Алгебра 9»  авторы Ю.Н. Макарычев, Н.Г. </w:t>
      </w:r>
      <w:proofErr w:type="spellStart"/>
      <w:r w:rsidRPr="00A732C1">
        <w:rPr>
          <w:rFonts w:eastAsia="Times New Roman"/>
          <w:sz w:val="24"/>
          <w:szCs w:val="24"/>
          <w:lang w:eastAsia="ru-RU"/>
        </w:rPr>
        <w:t>Миндюк</w:t>
      </w:r>
      <w:proofErr w:type="spellEnd"/>
      <w:r w:rsidRPr="00A732C1">
        <w:rPr>
          <w:rFonts w:eastAsia="Times New Roman"/>
          <w:sz w:val="24"/>
          <w:szCs w:val="24"/>
          <w:lang w:eastAsia="ru-RU"/>
        </w:rPr>
        <w:t xml:space="preserve">  под ред. С.А. </w:t>
      </w:r>
      <w:proofErr w:type="spellStart"/>
      <w:r w:rsidRPr="00A732C1">
        <w:rPr>
          <w:rFonts w:eastAsia="Times New Roman"/>
          <w:sz w:val="24"/>
          <w:szCs w:val="24"/>
          <w:lang w:eastAsia="ru-RU"/>
        </w:rPr>
        <w:t>Тел</w:t>
      </w:r>
      <w:r>
        <w:rPr>
          <w:rFonts w:eastAsia="Times New Roman"/>
          <w:sz w:val="24"/>
          <w:szCs w:val="24"/>
          <w:lang w:eastAsia="ru-RU"/>
        </w:rPr>
        <w:t>яковского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– М.: Просвещение, 2019</w:t>
      </w:r>
      <w:r w:rsidRPr="00A732C1">
        <w:rPr>
          <w:rFonts w:eastAsia="Times New Roman"/>
          <w:sz w:val="24"/>
          <w:szCs w:val="24"/>
          <w:lang w:eastAsia="ru-RU"/>
        </w:rPr>
        <w:t xml:space="preserve"> </w:t>
      </w:r>
    </w:p>
    <w:p w:rsidR="00A6153A" w:rsidRPr="00A732C1" w:rsidRDefault="00A6153A" w:rsidP="00A6153A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A6153A" w:rsidRPr="00A732C1" w:rsidRDefault="00A6153A" w:rsidP="00A6153A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A732C1">
        <w:rPr>
          <w:rFonts w:eastAsia="Times New Roman"/>
          <w:b/>
          <w:sz w:val="24"/>
          <w:szCs w:val="24"/>
          <w:lang w:eastAsia="ru-RU"/>
        </w:rPr>
        <w:t>Для учителя</w:t>
      </w:r>
    </w:p>
    <w:p w:rsidR="00A6153A" w:rsidRPr="00A732C1" w:rsidRDefault="00A6153A" w:rsidP="00A6153A">
      <w:pPr>
        <w:tabs>
          <w:tab w:val="left" w:pos="741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32C1">
        <w:rPr>
          <w:rFonts w:eastAsia="Times New Roman"/>
          <w:sz w:val="24"/>
          <w:szCs w:val="24"/>
          <w:lang w:eastAsia="ru-RU"/>
        </w:rPr>
        <w:t>Дидактические материалы по алгебре для 9 класса / В.И.</w:t>
      </w:r>
      <w:proofErr w:type="gramStart"/>
      <w:r w:rsidRPr="00A732C1">
        <w:rPr>
          <w:rFonts w:eastAsia="Times New Roman"/>
          <w:sz w:val="24"/>
          <w:szCs w:val="24"/>
          <w:lang w:eastAsia="ru-RU"/>
        </w:rPr>
        <w:t>Жохов</w:t>
      </w:r>
      <w:proofErr w:type="gramEnd"/>
      <w:r w:rsidRPr="00A732C1">
        <w:rPr>
          <w:rFonts w:eastAsia="Times New Roman"/>
          <w:sz w:val="24"/>
          <w:szCs w:val="24"/>
          <w:lang w:eastAsia="ru-RU"/>
        </w:rPr>
        <w:t>, Ю.Н.Макарычев и др. – М.: Просвещение, 2006</w:t>
      </w:r>
    </w:p>
    <w:p w:rsidR="00A6153A" w:rsidRPr="00A732C1" w:rsidRDefault="00A6153A" w:rsidP="00A6153A">
      <w:pPr>
        <w:tabs>
          <w:tab w:val="left" w:pos="7410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A732C1">
        <w:rPr>
          <w:rFonts w:eastAsia="Times New Roman"/>
          <w:sz w:val="24"/>
          <w:szCs w:val="24"/>
          <w:lang w:eastAsia="ru-RU"/>
        </w:rPr>
        <w:t xml:space="preserve">Уроки алгебры в 9 классе: Пособие для учителей к учебнику «Алгебра, 9» Ю.Н.Макарычева, </w:t>
      </w:r>
      <w:proofErr w:type="spellStart"/>
      <w:r w:rsidRPr="00A732C1">
        <w:rPr>
          <w:rFonts w:eastAsia="Times New Roman"/>
          <w:sz w:val="24"/>
          <w:szCs w:val="24"/>
          <w:lang w:eastAsia="ru-RU"/>
        </w:rPr>
        <w:t>Н.Г.Миндюк</w:t>
      </w:r>
      <w:proofErr w:type="spellEnd"/>
      <w:r w:rsidRPr="00A732C1">
        <w:rPr>
          <w:rFonts w:eastAsia="Times New Roman"/>
          <w:sz w:val="24"/>
          <w:szCs w:val="24"/>
          <w:lang w:eastAsia="ru-RU"/>
        </w:rPr>
        <w:t xml:space="preserve"> и др. под ред.  </w:t>
      </w:r>
      <w:proofErr w:type="spellStart"/>
      <w:r w:rsidRPr="00A732C1">
        <w:rPr>
          <w:rFonts w:eastAsia="Times New Roman"/>
          <w:sz w:val="24"/>
          <w:szCs w:val="24"/>
          <w:lang w:eastAsia="ru-RU"/>
        </w:rPr>
        <w:t>С.А.Теляковского</w:t>
      </w:r>
      <w:proofErr w:type="spellEnd"/>
      <w:r w:rsidRPr="00A732C1">
        <w:rPr>
          <w:rFonts w:eastAsia="Times New Roman"/>
          <w:sz w:val="24"/>
          <w:szCs w:val="24"/>
          <w:lang w:eastAsia="ru-RU"/>
        </w:rPr>
        <w:t xml:space="preserve"> – М.: </w:t>
      </w:r>
      <w:proofErr w:type="spellStart"/>
      <w:r w:rsidRPr="00A732C1">
        <w:rPr>
          <w:rFonts w:eastAsia="Times New Roman"/>
          <w:sz w:val="24"/>
          <w:szCs w:val="24"/>
          <w:lang w:eastAsia="ru-RU"/>
        </w:rPr>
        <w:t>Вербум-М</w:t>
      </w:r>
      <w:proofErr w:type="spellEnd"/>
      <w:r w:rsidRPr="00A732C1">
        <w:rPr>
          <w:rFonts w:eastAsia="Times New Roman"/>
          <w:sz w:val="24"/>
          <w:szCs w:val="24"/>
          <w:lang w:eastAsia="ru-RU"/>
        </w:rPr>
        <w:t>, 2007. – 80с.</w:t>
      </w:r>
    </w:p>
    <w:p w:rsidR="00A6153A" w:rsidRPr="00A732C1" w:rsidRDefault="00A6153A" w:rsidP="00A6153A">
      <w:pPr>
        <w:tabs>
          <w:tab w:val="left" w:pos="7410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A732C1">
        <w:rPr>
          <w:rFonts w:eastAsia="Times New Roman"/>
          <w:sz w:val="24"/>
          <w:szCs w:val="24"/>
          <w:lang w:eastAsia="ru-RU"/>
        </w:rPr>
        <w:t>Контрольно-измерительные материалы. Алгебра: 9 класс</w:t>
      </w:r>
      <w:proofErr w:type="gramStart"/>
      <w:r w:rsidRPr="00A732C1">
        <w:rPr>
          <w:rFonts w:eastAsia="Times New Roman"/>
          <w:sz w:val="24"/>
          <w:szCs w:val="24"/>
          <w:lang w:eastAsia="ru-RU"/>
        </w:rPr>
        <w:t xml:space="preserve"> / С</w:t>
      </w:r>
      <w:proofErr w:type="gramEnd"/>
      <w:r w:rsidRPr="00A732C1">
        <w:rPr>
          <w:rFonts w:eastAsia="Times New Roman"/>
          <w:sz w:val="24"/>
          <w:szCs w:val="24"/>
          <w:lang w:eastAsia="ru-RU"/>
        </w:rPr>
        <w:t>ост. Бабушкина Л.Ю. – М.: ВАКО, 2010. – 96с.</w:t>
      </w:r>
    </w:p>
    <w:p w:rsidR="00A6153A" w:rsidRPr="00A732C1" w:rsidRDefault="00A6153A" w:rsidP="00A6153A">
      <w:pPr>
        <w:rPr>
          <w:sz w:val="24"/>
          <w:szCs w:val="24"/>
        </w:rPr>
      </w:pPr>
    </w:p>
    <w:p w:rsidR="00A6153A" w:rsidRPr="004146B7" w:rsidRDefault="00A6153A" w:rsidP="00A6153A">
      <w:pPr>
        <w:rPr>
          <w:i/>
        </w:rPr>
      </w:pPr>
    </w:p>
    <w:p w:rsidR="00A6153A" w:rsidRDefault="00A6153A" w:rsidP="00A6153A"/>
    <w:p w:rsidR="00AB6D47" w:rsidRDefault="00AB6D47"/>
    <w:sectPr w:rsidR="00AB6D47" w:rsidSect="002430D9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3">
    <w:nsid w:val="01223357"/>
    <w:multiLevelType w:val="hybridMultilevel"/>
    <w:tmpl w:val="B8A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3E4087"/>
    <w:multiLevelType w:val="hybridMultilevel"/>
    <w:tmpl w:val="58063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6">
    <w:nsid w:val="042B07D0"/>
    <w:multiLevelType w:val="hybridMultilevel"/>
    <w:tmpl w:val="D9C86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F01B2A"/>
    <w:multiLevelType w:val="hybridMultilevel"/>
    <w:tmpl w:val="7DAA4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BE78FD"/>
    <w:multiLevelType w:val="hybridMultilevel"/>
    <w:tmpl w:val="9EB28244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0CC2318C"/>
    <w:multiLevelType w:val="hybridMultilevel"/>
    <w:tmpl w:val="1AAE0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B87CB4"/>
    <w:multiLevelType w:val="hybridMultilevel"/>
    <w:tmpl w:val="8DBCE2BC"/>
    <w:lvl w:ilvl="0" w:tplc="606ED47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9E1F70"/>
    <w:multiLevelType w:val="hybridMultilevel"/>
    <w:tmpl w:val="9FB67EDC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8231D6"/>
    <w:multiLevelType w:val="hybridMultilevel"/>
    <w:tmpl w:val="5A2012DA"/>
    <w:lvl w:ilvl="0" w:tplc="606ED47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E787E"/>
    <w:multiLevelType w:val="hybridMultilevel"/>
    <w:tmpl w:val="7DE40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A3622E"/>
    <w:multiLevelType w:val="hybridMultilevel"/>
    <w:tmpl w:val="9BA0E66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661C7E"/>
    <w:multiLevelType w:val="hybridMultilevel"/>
    <w:tmpl w:val="8ED402F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C11484"/>
    <w:multiLevelType w:val="hybridMultilevel"/>
    <w:tmpl w:val="75CC9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33718"/>
    <w:multiLevelType w:val="multilevel"/>
    <w:tmpl w:val="8390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D80509"/>
    <w:multiLevelType w:val="hybridMultilevel"/>
    <w:tmpl w:val="442A7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131F50"/>
    <w:multiLevelType w:val="hybridMultilevel"/>
    <w:tmpl w:val="5052EB24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1">
    <w:nsid w:val="435C58E1"/>
    <w:multiLevelType w:val="hybridMultilevel"/>
    <w:tmpl w:val="D764DA8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C445E2"/>
    <w:multiLevelType w:val="hybridMultilevel"/>
    <w:tmpl w:val="2314047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D29678D2">
      <w:start w:val="1"/>
      <w:numFmt w:val="bullet"/>
      <w:lvlText w:val=""/>
      <w:lvlJc w:val="left"/>
      <w:pPr>
        <w:tabs>
          <w:tab w:val="num" w:pos="1470"/>
        </w:tabs>
        <w:ind w:left="1470" w:hanging="390"/>
      </w:pPr>
      <w:rPr>
        <w:rFonts w:ascii="Wingdings" w:eastAsia="Wingdings" w:hAnsi="Wingdings" w:cs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1C5B"/>
    <w:multiLevelType w:val="hybridMultilevel"/>
    <w:tmpl w:val="E8C4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55431D"/>
    <w:multiLevelType w:val="hybridMultilevel"/>
    <w:tmpl w:val="FCBC6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7C047C"/>
    <w:multiLevelType w:val="hybridMultilevel"/>
    <w:tmpl w:val="7F320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8B2ACA"/>
    <w:multiLevelType w:val="hybridMultilevel"/>
    <w:tmpl w:val="E2F2102C"/>
    <w:lvl w:ilvl="0" w:tplc="041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9">
    <w:nsid w:val="531B6737"/>
    <w:multiLevelType w:val="hybridMultilevel"/>
    <w:tmpl w:val="2AE6147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660540"/>
    <w:multiLevelType w:val="hybridMultilevel"/>
    <w:tmpl w:val="3E0EF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7852EE"/>
    <w:multiLevelType w:val="multilevel"/>
    <w:tmpl w:val="9456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CF4107"/>
    <w:multiLevelType w:val="hybridMultilevel"/>
    <w:tmpl w:val="B6CE79A2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97B1277"/>
    <w:multiLevelType w:val="hybridMultilevel"/>
    <w:tmpl w:val="0D00FEFC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601314B3"/>
    <w:multiLevelType w:val="hybridMultilevel"/>
    <w:tmpl w:val="0588A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CE17CB"/>
    <w:multiLevelType w:val="hybridMultilevel"/>
    <w:tmpl w:val="C35C2C5A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646DF7"/>
    <w:multiLevelType w:val="hybridMultilevel"/>
    <w:tmpl w:val="93244D1E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5C156B7"/>
    <w:multiLevelType w:val="hybridMultilevel"/>
    <w:tmpl w:val="FE384AEC"/>
    <w:lvl w:ilvl="0" w:tplc="041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8">
    <w:nsid w:val="66C85F5E"/>
    <w:multiLevelType w:val="hybridMultilevel"/>
    <w:tmpl w:val="DBD2AB1C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9">
    <w:nsid w:val="6B637A6D"/>
    <w:multiLevelType w:val="hybridMultilevel"/>
    <w:tmpl w:val="E04C67C8"/>
    <w:lvl w:ilvl="0" w:tplc="FFFFFFFF">
      <w:start w:val="1"/>
      <w:numFmt w:val="bullet"/>
      <w:lvlText w:val=""/>
      <w:lvlJc w:val="left"/>
      <w:pPr>
        <w:tabs>
          <w:tab w:val="num" w:pos="1167"/>
        </w:tabs>
        <w:ind w:left="11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0">
    <w:nsid w:val="6C720E9A"/>
    <w:multiLevelType w:val="hybridMultilevel"/>
    <w:tmpl w:val="98EC2646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4B4183"/>
    <w:multiLevelType w:val="hybridMultilevel"/>
    <w:tmpl w:val="263E7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7C1D38"/>
    <w:multiLevelType w:val="multilevel"/>
    <w:tmpl w:val="5E9E5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32347AC"/>
    <w:multiLevelType w:val="hybridMultilevel"/>
    <w:tmpl w:val="B8C63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647C71"/>
    <w:multiLevelType w:val="hybridMultilevel"/>
    <w:tmpl w:val="A62C6F7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D29678D2">
      <w:start w:val="1"/>
      <w:numFmt w:val="bullet"/>
      <w:lvlText w:val=""/>
      <w:lvlJc w:val="left"/>
      <w:pPr>
        <w:tabs>
          <w:tab w:val="num" w:pos="1470"/>
        </w:tabs>
        <w:ind w:left="1470" w:hanging="390"/>
      </w:pPr>
      <w:rPr>
        <w:rFonts w:ascii="Wingdings" w:eastAsia="Wingdings" w:hAnsi="Wingdings" w:cs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3"/>
  </w:num>
  <w:num w:numId="4">
    <w:abstractNumId w:val="15"/>
  </w:num>
  <w:num w:numId="5">
    <w:abstractNumId w:val="22"/>
  </w:num>
  <w:num w:numId="6">
    <w:abstractNumId w:val="21"/>
  </w:num>
  <w:num w:numId="7">
    <w:abstractNumId w:val="45"/>
  </w:num>
  <w:num w:numId="8">
    <w:abstractNumId w:val="28"/>
  </w:num>
  <w:num w:numId="9">
    <w:abstractNumId w:val="5"/>
  </w:num>
  <w:num w:numId="10">
    <w:abstractNumId w:val="44"/>
  </w:num>
  <w:num w:numId="11">
    <w:abstractNumId w:val="6"/>
  </w:num>
  <w:num w:numId="12">
    <w:abstractNumId w:val="14"/>
  </w:num>
  <w:num w:numId="13">
    <w:abstractNumId w:val="30"/>
  </w:num>
  <w:num w:numId="14">
    <w:abstractNumId w:val="27"/>
  </w:num>
  <w:num w:numId="15">
    <w:abstractNumId w:val="7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38"/>
  </w:num>
  <w:num w:numId="19">
    <w:abstractNumId w:val="13"/>
  </w:num>
  <w:num w:numId="20">
    <w:abstractNumId w:val="18"/>
  </w:num>
  <w:num w:numId="21">
    <w:abstractNumId w:val="42"/>
  </w:num>
  <w:num w:numId="22">
    <w:abstractNumId w:val="26"/>
  </w:num>
  <w:num w:numId="23">
    <w:abstractNumId w:val="10"/>
  </w:num>
  <w:num w:numId="24">
    <w:abstractNumId w:val="32"/>
  </w:num>
  <w:num w:numId="25">
    <w:abstractNumId w:val="39"/>
  </w:num>
  <w:num w:numId="26">
    <w:abstractNumId w:val="36"/>
  </w:num>
  <w:num w:numId="27">
    <w:abstractNumId w:val="35"/>
  </w:num>
  <w:num w:numId="28">
    <w:abstractNumId w:val="33"/>
  </w:num>
  <w:num w:numId="29">
    <w:abstractNumId w:val="8"/>
  </w:num>
  <w:num w:numId="30">
    <w:abstractNumId w:val="43"/>
  </w:num>
  <w:num w:numId="31">
    <w:abstractNumId w:val="1"/>
  </w:num>
  <w:num w:numId="32">
    <w:abstractNumId w:val="0"/>
  </w:num>
  <w:num w:numId="33">
    <w:abstractNumId w:val="29"/>
  </w:num>
  <w:num w:numId="34">
    <w:abstractNumId w:val="37"/>
  </w:num>
  <w:num w:numId="35">
    <w:abstractNumId w:val="3"/>
  </w:num>
  <w:num w:numId="36">
    <w:abstractNumId w:val="41"/>
  </w:num>
  <w:num w:numId="37">
    <w:abstractNumId w:val="19"/>
  </w:num>
  <w:num w:numId="38">
    <w:abstractNumId w:val="34"/>
  </w:num>
  <w:num w:numId="39">
    <w:abstractNumId w:val="24"/>
  </w:num>
  <w:num w:numId="40">
    <w:abstractNumId w:val="9"/>
  </w:num>
  <w:num w:numId="41">
    <w:abstractNumId w:val="25"/>
  </w:num>
  <w:num w:numId="42">
    <w:abstractNumId w:val="2"/>
  </w:num>
  <w:num w:numId="43">
    <w:abstractNumId w:val="20"/>
  </w:num>
  <w:num w:numId="44">
    <w:abstractNumId w:val="17"/>
  </w:num>
  <w:num w:numId="45">
    <w:abstractNumId w:val="4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6153A"/>
    <w:rsid w:val="000067FC"/>
    <w:rsid w:val="00081026"/>
    <w:rsid w:val="000959C4"/>
    <w:rsid w:val="000A749A"/>
    <w:rsid w:val="00113320"/>
    <w:rsid w:val="001165C1"/>
    <w:rsid w:val="00160B4B"/>
    <w:rsid w:val="001F35C3"/>
    <w:rsid w:val="0025032D"/>
    <w:rsid w:val="00583E7A"/>
    <w:rsid w:val="005C1C4A"/>
    <w:rsid w:val="00654774"/>
    <w:rsid w:val="00694B19"/>
    <w:rsid w:val="00697465"/>
    <w:rsid w:val="00727BFF"/>
    <w:rsid w:val="00861891"/>
    <w:rsid w:val="00861D71"/>
    <w:rsid w:val="0093050B"/>
    <w:rsid w:val="009438DA"/>
    <w:rsid w:val="009B175C"/>
    <w:rsid w:val="00A6153A"/>
    <w:rsid w:val="00AB6D47"/>
    <w:rsid w:val="00B06757"/>
    <w:rsid w:val="00B363BD"/>
    <w:rsid w:val="00BC05B3"/>
    <w:rsid w:val="00C024A5"/>
    <w:rsid w:val="00C16F1C"/>
    <w:rsid w:val="00CB45C3"/>
    <w:rsid w:val="00E55F60"/>
    <w:rsid w:val="00EA6489"/>
    <w:rsid w:val="00EB3479"/>
    <w:rsid w:val="00F60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53A"/>
    <w:pPr>
      <w:spacing w:after="160" w:line="259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A6153A"/>
    <w:pPr>
      <w:keepNext/>
      <w:spacing w:after="0" w:line="240" w:lineRule="auto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6153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5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153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6153A"/>
  </w:style>
  <w:style w:type="numbering" w:customStyle="1" w:styleId="110">
    <w:name w:val="Нет списка11"/>
    <w:next w:val="a2"/>
    <w:uiPriority w:val="99"/>
    <w:semiHidden/>
    <w:unhideWhenUsed/>
    <w:rsid w:val="00A6153A"/>
  </w:style>
  <w:style w:type="numbering" w:customStyle="1" w:styleId="111">
    <w:name w:val="Нет списка111"/>
    <w:next w:val="a2"/>
    <w:uiPriority w:val="99"/>
    <w:semiHidden/>
    <w:unhideWhenUsed/>
    <w:rsid w:val="00A6153A"/>
  </w:style>
  <w:style w:type="paragraph" w:styleId="a3">
    <w:name w:val="Body Text Indent"/>
    <w:basedOn w:val="a"/>
    <w:link w:val="a4"/>
    <w:semiHidden/>
    <w:unhideWhenUsed/>
    <w:rsid w:val="00A6153A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61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A6153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Абзац списка1"/>
    <w:basedOn w:val="a"/>
    <w:rsid w:val="00A6153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FR1">
    <w:name w:val="FR1"/>
    <w:rsid w:val="00A6153A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table" w:styleId="a5">
    <w:name w:val="Table Grid"/>
    <w:basedOn w:val="a1"/>
    <w:rsid w:val="00A615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6153A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A6153A"/>
    <w:rPr>
      <w:rFonts w:ascii="Tahoma" w:eastAsia="Times New Roman" w:hAnsi="Tahoma" w:cs="Times New Roman"/>
      <w:sz w:val="16"/>
      <w:szCs w:val="16"/>
      <w:lang w:eastAsia="ru-RU"/>
    </w:rPr>
  </w:style>
  <w:style w:type="paragraph" w:styleId="a8">
    <w:name w:val="Normal (Web)"/>
    <w:basedOn w:val="a"/>
    <w:uiPriority w:val="99"/>
    <w:rsid w:val="00A6153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9">
    <w:name w:val="Emphasis"/>
    <w:qFormat/>
    <w:rsid w:val="00A6153A"/>
    <w:rPr>
      <w:i/>
      <w:iCs/>
    </w:rPr>
  </w:style>
  <w:style w:type="numbering" w:customStyle="1" w:styleId="1111">
    <w:name w:val="Нет списка1111"/>
    <w:next w:val="a2"/>
    <w:semiHidden/>
    <w:unhideWhenUsed/>
    <w:rsid w:val="00A6153A"/>
  </w:style>
  <w:style w:type="paragraph" w:styleId="aa">
    <w:name w:val="header"/>
    <w:basedOn w:val="a"/>
    <w:link w:val="ab"/>
    <w:rsid w:val="00A6153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6153A"/>
    <w:rPr>
      <w:rFonts w:ascii="Calibri" w:eastAsia="Calibri" w:hAnsi="Calibri" w:cs="Times New Roman"/>
      <w:sz w:val="20"/>
      <w:szCs w:val="20"/>
    </w:rPr>
  </w:style>
  <w:style w:type="paragraph" w:styleId="ac">
    <w:name w:val="footer"/>
    <w:basedOn w:val="a"/>
    <w:link w:val="ad"/>
    <w:rsid w:val="00A6153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A6153A"/>
    <w:rPr>
      <w:rFonts w:ascii="Calibri" w:eastAsia="Calibri" w:hAnsi="Calibri" w:cs="Times New Roman"/>
      <w:sz w:val="20"/>
      <w:szCs w:val="20"/>
    </w:rPr>
  </w:style>
  <w:style w:type="paragraph" w:styleId="ae">
    <w:name w:val="Body Text"/>
    <w:basedOn w:val="a"/>
    <w:link w:val="af"/>
    <w:semiHidden/>
    <w:unhideWhenUsed/>
    <w:rsid w:val="00A6153A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A61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A6153A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A615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List Paragraph"/>
    <w:basedOn w:val="a"/>
    <w:link w:val="af1"/>
    <w:uiPriority w:val="99"/>
    <w:qFormat/>
    <w:rsid w:val="00A6153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paragraph" w:customStyle="1" w:styleId="14">
    <w:name w:val="Основной 1 см"/>
    <w:basedOn w:val="a"/>
    <w:rsid w:val="00A6153A"/>
    <w:pPr>
      <w:spacing w:after="0" w:line="240" w:lineRule="auto"/>
      <w:ind w:firstLine="567"/>
      <w:jc w:val="both"/>
    </w:pPr>
    <w:rPr>
      <w:rFonts w:eastAsia="Times New Roman" w:cs="Times New Roman"/>
      <w:szCs w:val="20"/>
      <w:lang w:eastAsia="ru-RU"/>
    </w:rPr>
  </w:style>
  <w:style w:type="paragraph" w:styleId="af2">
    <w:name w:val="No Spacing"/>
    <w:link w:val="af3"/>
    <w:uiPriority w:val="1"/>
    <w:qFormat/>
    <w:rsid w:val="00A615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A6153A"/>
    <w:rPr>
      <w:rFonts w:ascii="Calibri" w:eastAsia="Times New Roman" w:hAnsi="Calibri" w:cs="Times New Roman"/>
      <w:lang w:eastAsia="ru-RU"/>
    </w:rPr>
  </w:style>
  <w:style w:type="paragraph" w:customStyle="1" w:styleId="rvps11">
    <w:name w:val="rvps11"/>
    <w:basedOn w:val="a"/>
    <w:uiPriority w:val="99"/>
    <w:rsid w:val="00A6153A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f1">
    <w:name w:val="Абзац списка Знак"/>
    <w:link w:val="af0"/>
    <w:uiPriority w:val="99"/>
    <w:locked/>
    <w:rsid w:val="00A6153A"/>
    <w:rPr>
      <w:rFonts w:ascii="Times New Roman" w:eastAsia="Times New Roman" w:hAnsi="Times New Roman" w:cs="Times New Roman"/>
      <w:sz w:val="20"/>
      <w:szCs w:val="20"/>
    </w:rPr>
  </w:style>
  <w:style w:type="paragraph" w:customStyle="1" w:styleId="tablshapka">
    <w:name w:val="_tabl_shapka"/>
    <w:basedOn w:val="a"/>
    <w:uiPriority w:val="99"/>
    <w:rsid w:val="00A6153A"/>
    <w:pPr>
      <w:widowControl w:val="0"/>
      <w:autoSpaceDE w:val="0"/>
      <w:autoSpaceDN w:val="0"/>
      <w:adjustRightInd w:val="0"/>
      <w:spacing w:after="0" w:line="268" w:lineRule="auto"/>
      <w:jc w:val="center"/>
    </w:pPr>
    <w:rPr>
      <w:rFonts w:ascii="Newton-Bold" w:eastAsia="Times New Roman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uiPriority w:val="99"/>
    <w:rsid w:val="00A6153A"/>
    <w:rPr>
      <w:b/>
      <w:bCs w:val="0"/>
    </w:rPr>
  </w:style>
  <w:style w:type="paragraph" w:customStyle="1" w:styleId="normal">
    <w:name w:val="normal"/>
    <w:rsid w:val="00A6153A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5665</Words>
  <Characters>32292</Characters>
  <Application>Microsoft Office Word</Application>
  <DocSecurity>0</DocSecurity>
  <Lines>269</Lines>
  <Paragraphs>75</Paragraphs>
  <ScaleCrop>false</ScaleCrop>
  <Company>Home</Company>
  <LinksUpToDate>false</LinksUpToDate>
  <CharactersWithSpaces>37882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2022-09-29T03:02:00Z</cp:lastPrinted>
  <dcterms:created xsi:type="dcterms:W3CDTF">2022-08-21T18:59:00Z</dcterms:created>
  <dcterms:modified xsi:type="dcterms:W3CDTF">2022-10-03T15:17:00Z</dcterms:modified>
</cp:coreProperties>
</file>